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42CF4C" w14:textId="31E5A930" w:rsidR="00593E64" w:rsidRPr="00611FFF" w:rsidRDefault="00265AAA" w:rsidP="00AA30F8">
      <w:pPr>
        <w:jc w:val="center"/>
        <w:rPr>
          <w:rFonts w:ascii="Helvetica Neue" w:hAnsi="Helvetica Neue"/>
          <w:b/>
          <w:bCs/>
          <w:sz w:val="28"/>
          <w:szCs w:val="28"/>
        </w:rPr>
      </w:pPr>
      <w:r w:rsidRPr="00611FFF">
        <w:rPr>
          <w:rFonts w:ascii="Helvetica Neue" w:hAnsi="Helvetica Neue"/>
          <w:b/>
          <w:bCs/>
          <w:sz w:val="28"/>
          <w:szCs w:val="28"/>
        </w:rPr>
        <w:t xml:space="preserve">2. </w:t>
      </w:r>
      <w:r w:rsidR="00390D06" w:rsidRPr="00611FFF">
        <w:rPr>
          <w:rFonts w:ascii="Helvetica Neue" w:hAnsi="Helvetica Neue"/>
          <w:b/>
          <w:bCs/>
          <w:sz w:val="28"/>
          <w:szCs w:val="28"/>
        </w:rPr>
        <w:t>GENDER EQUALITY</w:t>
      </w:r>
    </w:p>
    <w:p w14:paraId="237A459E" w14:textId="18926E26" w:rsidR="00C11145" w:rsidRPr="00611FFF" w:rsidRDefault="00C11145" w:rsidP="00AA30F8">
      <w:pPr>
        <w:rPr>
          <w:rFonts w:ascii="Helvetica Neue" w:hAnsi="Helvetica Neue"/>
          <w:b/>
          <w:bCs/>
          <w:sz w:val="22"/>
          <w:szCs w:val="22"/>
        </w:rPr>
      </w:pPr>
    </w:p>
    <w:p w14:paraId="449867A5" w14:textId="25CCF57E" w:rsidR="00974730" w:rsidRPr="00611FFF" w:rsidRDefault="00974730" w:rsidP="00AA30F8">
      <w:pPr>
        <w:rPr>
          <w:rFonts w:ascii="Helvetica Neue" w:hAnsi="Helvetica Neue"/>
          <w:b/>
          <w:bCs/>
          <w:sz w:val="22"/>
          <w:szCs w:val="22"/>
        </w:rPr>
      </w:pPr>
    </w:p>
    <w:p w14:paraId="70FEF576" w14:textId="502D2F17" w:rsidR="00974730" w:rsidRPr="00611FFF" w:rsidRDefault="00974730" w:rsidP="00AA30F8">
      <w:pPr>
        <w:rPr>
          <w:rFonts w:ascii="Helvetica Neue" w:hAnsi="Helvetica Neue"/>
          <w:b/>
          <w:bCs/>
          <w:color w:val="4472C4" w:themeColor="accent1"/>
          <w:sz w:val="22"/>
          <w:szCs w:val="22"/>
        </w:rPr>
      </w:pPr>
      <w:r w:rsidRPr="00611FFF">
        <w:rPr>
          <w:rFonts w:ascii="Helvetica Neue" w:hAnsi="Helvetica Neue"/>
          <w:b/>
          <w:bCs/>
          <w:color w:val="4472C4" w:themeColor="accent1"/>
          <w:sz w:val="22"/>
          <w:szCs w:val="22"/>
        </w:rPr>
        <w:t>INTRODUCTION – Why is this a Global Justice Issue?</w:t>
      </w:r>
    </w:p>
    <w:p w14:paraId="4BBF4949" w14:textId="77777777" w:rsidR="00611FFF" w:rsidRPr="00611FFF" w:rsidRDefault="00611FFF" w:rsidP="00611FFF">
      <w:pPr>
        <w:rPr>
          <w:rFonts w:ascii="Helvetica Neue" w:hAnsi="Helvetica Neue"/>
          <w:color w:val="4D4D4D"/>
          <w:shd w:val="clear" w:color="auto" w:fill="FFFFFF"/>
        </w:rPr>
      </w:pPr>
    </w:p>
    <w:p w14:paraId="7FE7DC2C" w14:textId="5E764AA0" w:rsidR="008055A3" w:rsidRDefault="00611FFF" w:rsidP="008055A3">
      <w:pPr>
        <w:jc w:val="center"/>
        <w:rPr>
          <w:rFonts w:ascii="Helvetica Neue" w:hAnsi="Helvetica Neue"/>
          <w:color w:val="000000" w:themeColor="text1"/>
          <w:sz w:val="22"/>
          <w:szCs w:val="22"/>
          <w:shd w:val="clear" w:color="auto" w:fill="FFFFFF"/>
        </w:rPr>
      </w:pPr>
      <w:r w:rsidRPr="00611FFF">
        <w:rPr>
          <w:rFonts w:ascii="Helvetica Neue" w:hAnsi="Helvetica Neue"/>
          <w:color w:val="000000" w:themeColor="text1"/>
          <w:sz w:val="22"/>
          <w:szCs w:val="22"/>
          <w:shd w:val="clear" w:color="auto" w:fill="FFFFFF"/>
        </w:rPr>
        <w:t>“Gender equality is not only a fundamental human right, but a necessary foundation for a peaceful, prosperous and sustainable world.” United Nations</w:t>
      </w:r>
    </w:p>
    <w:p w14:paraId="7B19C2C6" w14:textId="77777777" w:rsidR="008055A3" w:rsidRPr="008055A3" w:rsidRDefault="008055A3" w:rsidP="008055A3">
      <w:pPr>
        <w:jc w:val="center"/>
        <w:rPr>
          <w:rFonts w:ascii="Helvetica Neue" w:hAnsi="Helvetica Neue"/>
          <w:color w:val="000000" w:themeColor="text1"/>
          <w:sz w:val="22"/>
          <w:szCs w:val="22"/>
          <w:shd w:val="clear" w:color="auto" w:fill="FFFFFF"/>
        </w:rPr>
      </w:pPr>
    </w:p>
    <w:p w14:paraId="24AB4DCE" w14:textId="413A980C" w:rsidR="00611FFF" w:rsidRPr="00611FFF" w:rsidRDefault="00611FFF" w:rsidP="00611FFF">
      <w:pPr>
        <w:pStyle w:val="NormalWeb"/>
        <w:spacing w:before="0" w:beforeAutospacing="0" w:after="300" w:afterAutospacing="0" w:line="300" w:lineRule="atLeast"/>
        <w:rPr>
          <w:rFonts w:ascii="Helvetica Neue" w:hAnsi="Helvetica Neue"/>
          <w:color w:val="000000" w:themeColor="text1"/>
          <w:sz w:val="22"/>
          <w:szCs w:val="22"/>
        </w:rPr>
      </w:pPr>
      <w:r w:rsidRPr="00611FFF">
        <w:rPr>
          <w:rFonts w:ascii="Helvetica Neue" w:hAnsi="Helvetica Neue"/>
          <w:color w:val="000000" w:themeColor="text1"/>
          <w:sz w:val="22"/>
          <w:szCs w:val="22"/>
        </w:rPr>
        <w:t>Gender equality globally has progressed over the last decades:  More girls are going to school, fewer girls are forced into early marriage, more women are serving in parliament and positions of leadership, and laws are being reformed to advance gender equality. </w:t>
      </w:r>
    </w:p>
    <w:p w14:paraId="5AD492A7" w14:textId="77777777" w:rsidR="00611FFF" w:rsidRPr="00611FFF" w:rsidRDefault="00611FFF" w:rsidP="00611FFF">
      <w:pPr>
        <w:pStyle w:val="NormalWeb"/>
        <w:spacing w:before="0" w:beforeAutospacing="0" w:after="300" w:afterAutospacing="0" w:line="300" w:lineRule="atLeast"/>
        <w:rPr>
          <w:rFonts w:ascii="Helvetica Neue" w:hAnsi="Helvetica Neue"/>
          <w:color w:val="000000" w:themeColor="text1"/>
          <w:sz w:val="22"/>
          <w:szCs w:val="22"/>
        </w:rPr>
      </w:pPr>
      <w:r w:rsidRPr="00611FFF">
        <w:rPr>
          <w:rFonts w:ascii="Helvetica Neue" w:hAnsi="Helvetica Neue"/>
          <w:color w:val="000000" w:themeColor="text1"/>
          <w:sz w:val="22"/>
          <w:szCs w:val="22"/>
        </w:rPr>
        <w:t>Despite these gains, many</w:t>
      </w:r>
      <w:r w:rsidRPr="00611FFF">
        <w:rPr>
          <w:rStyle w:val="apple-converted-space"/>
          <w:rFonts w:ascii="Helvetica Neue" w:hAnsi="Helvetica Neue"/>
          <w:color w:val="000000" w:themeColor="text1"/>
          <w:sz w:val="22"/>
          <w:szCs w:val="22"/>
        </w:rPr>
        <w:t> </w:t>
      </w:r>
      <w:hyperlink r:id="rId5" w:history="1">
        <w:r w:rsidRPr="00611FFF">
          <w:rPr>
            <w:rStyle w:val="Hyperlink"/>
            <w:rFonts w:ascii="Helvetica Neue" w:hAnsi="Helvetica Neue"/>
            <w:color w:val="000000" w:themeColor="text1"/>
            <w:sz w:val="22"/>
            <w:szCs w:val="22"/>
          </w:rPr>
          <w:t>challenges</w:t>
        </w:r>
      </w:hyperlink>
      <w:r w:rsidRPr="00611FFF">
        <w:rPr>
          <w:rStyle w:val="apple-converted-space"/>
          <w:rFonts w:ascii="Helvetica Neue" w:hAnsi="Helvetica Neue"/>
          <w:color w:val="000000" w:themeColor="text1"/>
          <w:sz w:val="22"/>
          <w:szCs w:val="22"/>
        </w:rPr>
        <w:t> </w:t>
      </w:r>
      <w:r w:rsidRPr="00611FFF">
        <w:rPr>
          <w:rFonts w:ascii="Helvetica Neue" w:hAnsi="Helvetica Neue"/>
          <w:color w:val="000000" w:themeColor="text1"/>
          <w:sz w:val="22"/>
          <w:szCs w:val="22"/>
        </w:rPr>
        <w:t>remain: discriminatory laws and social norms remain pervasive, women continue to be underrepresented at all levels of political leadership, and</w:t>
      </w:r>
      <w:r w:rsidRPr="00611FFF">
        <w:rPr>
          <w:rStyle w:val="apple-converted-space"/>
          <w:rFonts w:ascii="Helvetica Neue" w:hAnsi="Helvetica Neue"/>
          <w:color w:val="000000" w:themeColor="text1"/>
          <w:sz w:val="22"/>
          <w:szCs w:val="22"/>
        </w:rPr>
        <w:t> </w:t>
      </w:r>
      <w:r w:rsidRPr="00611FFF">
        <w:rPr>
          <w:rFonts w:ascii="Helvetica Neue" w:hAnsi="Helvetica Neue"/>
          <w:color w:val="000000" w:themeColor="text1"/>
          <w:sz w:val="22"/>
          <w:szCs w:val="22"/>
        </w:rPr>
        <w:t>1 in 5 women and girls between the ages of 15 and 49 report experiencing physical or sexual violence by an intimate partner within a 12-month period.</w:t>
      </w:r>
    </w:p>
    <w:p w14:paraId="2A4BD512" w14:textId="77777777" w:rsidR="008055A3" w:rsidRPr="00611FFF" w:rsidRDefault="008055A3" w:rsidP="008055A3">
      <w:pPr>
        <w:jc w:val="center"/>
        <w:rPr>
          <w:rFonts w:ascii="Helvetica Neue" w:hAnsi="Helvetica Neue"/>
          <w:color w:val="000000" w:themeColor="text1"/>
          <w:sz w:val="22"/>
          <w:szCs w:val="22"/>
          <w:shd w:val="clear" w:color="auto" w:fill="FFFFFF"/>
        </w:rPr>
      </w:pPr>
    </w:p>
    <w:p w14:paraId="178D7EF2" w14:textId="33F3CAFD" w:rsidR="008055A3" w:rsidRDefault="008055A3" w:rsidP="008055A3">
      <w:pPr>
        <w:rPr>
          <w:rFonts w:ascii="Helvetica Neue" w:hAnsi="Helvetica Neue"/>
          <w:color w:val="000000" w:themeColor="text1"/>
          <w:sz w:val="22"/>
          <w:szCs w:val="22"/>
          <w:u w:val="single"/>
          <w:shd w:val="clear" w:color="auto" w:fill="FFFFFF"/>
        </w:rPr>
      </w:pPr>
      <w:r w:rsidRPr="00611FFF">
        <w:rPr>
          <w:rFonts w:ascii="Helvetica Neue" w:hAnsi="Helvetica Neue"/>
          <w:color w:val="000000" w:themeColor="text1"/>
          <w:sz w:val="22"/>
          <w:szCs w:val="22"/>
          <w:u w:val="single"/>
          <w:shd w:val="clear" w:color="auto" w:fill="FFFFFF"/>
        </w:rPr>
        <w:t>Links to C</w:t>
      </w:r>
      <w:r>
        <w:rPr>
          <w:rFonts w:ascii="Helvetica Neue" w:hAnsi="Helvetica Neue"/>
          <w:color w:val="000000" w:themeColor="text1"/>
          <w:sz w:val="22"/>
          <w:szCs w:val="22"/>
          <w:u w:val="single"/>
          <w:shd w:val="clear" w:color="auto" w:fill="FFFFFF"/>
        </w:rPr>
        <w:t>OVID-19</w:t>
      </w:r>
      <w:r w:rsidRPr="00611FFF">
        <w:rPr>
          <w:rFonts w:ascii="Helvetica Neue" w:hAnsi="Helvetica Neue"/>
          <w:color w:val="000000" w:themeColor="text1"/>
          <w:sz w:val="22"/>
          <w:szCs w:val="22"/>
          <w:u w:val="single"/>
          <w:shd w:val="clear" w:color="auto" w:fill="FFFFFF"/>
        </w:rPr>
        <w:t>:</w:t>
      </w:r>
    </w:p>
    <w:p w14:paraId="2ABF0D2D" w14:textId="77777777" w:rsidR="008055A3" w:rsidRPr="008055A3" w:rsidRDefault="008055A3" w:rsidP="008055A3">
      <w:pPr>
        <w:rPr>
          <w:rFonts w:ascii="Helvetica Neue" w:hAnsi="Helvetica Neue"/>
          <w:color w:val="000000" w:themeColor="text1"/>
          <w:sz w:val="22"/>
          <w:szCs w:val="22"/>
          <w:u w:val="single"/>
          <w:shd w:val="clear" w:color="auto" w:fill="FFFFFF"/>
        </w:rPr>
      </w:pPr>
    </w:p>
    <w:p w14:paraId="280B0110" w14:textId="7CF67FB0" w:rsidR="00611FFF" w:rsidRPr="00611FFF" w:rsidRDefault="00611FFF" w:rsidP="00611FFF">
      <w:pPr>
        <w:pStyle w:val="NormalWeb"/>
        <w:spacing w:before="0" w:beforeAutospacing="0" w:after="300" w:afterAutospacing="0" w:line="300" w:lineRule="atLeast"/>
        <w:rPr>
          <w:rFonts w:ascii="Helvetica Neue" w:hAnsi="Helvetica Neue"/>
          <w:color w:val="000000" w:themeColor="text1"/>
          <w:sz w:val="22"/>
          <w:szCs w:val="22"/>
        </w:rPr>
      </w:pPr>
      <w:r w:rsidRPr="00611FFF">
        <w:rPr>
          <w:rFonts w:ascii="Helvetica Neue" w:hAnsi="Helvetica Neue"/>
          <w:color w:val="000000" w:themeColor="text1"/>
          <w:sz w:val="22"/>
          <w:szCs w:val="22"/>
        </w:rPr>
        <w:t>The effects of</w:t>
      </w:r>
      <w:r w:rsidRPr="00611FFF">
        <w:rPr>
          <w:rStyle w:val="apple-converted-space"/>
          <w:rFonts w:ascii="Helvetica Neue" w:hAnsi="Helvetica Neue"/>
          <w:color w:val="000000" w:themeColor="text1"/>
          <w:sz w:val="22"/>
          <w:szCs w:val="22"/>
        </w:rPr>
        <w:t xml:space="preserve"> the COVID-19 pandemic threatens to reverse this progress.  </w:t>
      </w:r>
      <w:r w:rsidRPr="00611FFF">
        <w:rPr>
          <w:rFonts w:ascii="Helvetica Neue" w:hAnsi="Helvetica Neue"/>
          <w:color w:val="000000" w:themeColor="text1"/>
          <w:sz w:val="22"/>
          <w:szCs w:val="22"/>
        </w:rPr>
        <w:t xml:space="preserve"> The coronavirus outbreak</w:t>
      </w:r>
      <w:r w:rsidRPr="00611FFF">
        <w:rPr>
          <w:rStyle w:val="apple-converted-space"/>
          <w:rFonts w:ascii="Helvetica Neue" w:hAnsi="Helvetica Neue"/>
          <w:color w:val="000000" w:themeColor="text1"/>
          <w:sz w:val="22"/>
          <w:szCs w:val="22"/>
        </w:rPr>
        <w:t> </w:t>
      </w:r>
      <w:hyperlink r:id="rId6" w:history="1">
        <w:r w:rsidRPr="00611FFF">
          <w:rPr>
            <w:rStyle w:val="Hyperlink"/>
            <w:rFonts w:ascii="Helvetica Neue" w:hAnsi="Helvetica Neue"/>
            <w:color w:val="000000" w:themeColor="text1"/>
            <w:sz w:val="22"/>
            <w:szCs w:val="22"/>
          </w:rPr>
          <w:t>exacerbates existing inequalities</w:t>
        </w:r>
      </w:hyperlink>
      <w:r w:rsidRPr="00611FFF">
        <w:rPr>
          <w:rStyle w:val="apple-converted-space"/>
          <w:rFonts w:ascii="Helvetica Neue" w:hAnsi="Helvetica Neue"/>
          <w:color w:val="000000" w:themeColor="text1"/>
          <w:sz w:val="22"/>
          <w:szCs w:val="22"/>
        </w:rPr>
        <w:t> </w:t>
      </w:r>
      <w:r w:rsidRPr="00611FFF">
        <w:rPr>
          <w:rFonts w:ascii="Helvetica Neue" w:hAnsi="Helvetica Neue"/>
          <w:color w:val="000000" w:themeColor="text1"/>
          <w:sz w:val="22"/>
          <w:szCs w:val="22"/>
        </w:rPr>
        <w:t>for women and girls across every sphere – from health and the economy, to security and social protection. </w:t>
      </w:r>
    </w:p>
    <w:p w14:paraId="493487F9" w14:textId="77777777" w:rsidR="00611FFF" w:rsidRPr="00611FFF" w:rsidRDefault="00611FFF" w:rsidP="00611FFF">
      <w:pPr>
        <w:pStyle w:val="NormalWeb"/>
        <w:spacing w:before="0" w:beforeAutospacing="0" w:after="300" w:afterAutospacing="0" w:line="300" w:lineRule="atLeast"/>
        <w:rPr>
          <w:rFonts w:ascii="Helvetica Neue" w:hAnsi="Helvetica Neue"/>
          <w:color w:val="000000" w:themeColor="text1"/>
          <w:sz w:val="22"/>
          <w:szCs w:val="22"/>
        </w:rPr>
      </w:pPr>
      <w:r w:rsidRPr="00611FFF">
        <w:rPr>
          <w:rFonts w:ascii="Helvetica Neue" w:hAnsi="Helvetica Neue"/>
          <w:color w:val="000000" w:themeColor="text1"/>
          <w:sz w:val="22"/>
          <w:szCs w:val="22"/>
        </w:rPr>
        <w:t>Women play a disproportionate role in responding to the virus, including as frontline healthcare workers and carers at home. Women’s unpaid care work has increased significantly as a result of school closures and the increased needs of older people. Women are also harder hit by the economic impacts of COVID-19, as they disproportionately work in insecure labour markets. Nearly 60 per cent of women work in the informal economy, which puts them at greater risk of falling into poverty. </w:t>
      </w:r>
    </w:p>
    <w:p w14:paraId="7F512808" w14:textId="77777777" w:rsidR="00611FFF" w:rsidRPr="00611FFF" w:rsidRDefault="00611FFF" w:rsidP="00611FFF">
      <w:pPr>
        <w:pStyle w:val="NormalWeb"/>
        <w:spacing w:before="0" w:beforeAutospacing="0" w:after="300" w:afterAutospacing="0" w:line="300" w:lineRule="atLeast"/>
        <w:rPr>
          <w:rFonts w:ascii="Helvetica Neue" w:hAnsi="Helvetica Neue"/>
          <w:color w:val="000000" w:themeColor="text1"/>
          <w:sz w:val="22"/>
          <w:szCs w:val="22"/>
        </w:rPr>
      </w:pPr>
      <w:r w:rsidRPr="00611FFF">
        <w:rPr>
          <w:rFonts w:ascii="Helvetica Neue" w:hAnsi="Helvetica Neue"/>
          <w:color w:val="000000" w:themeColor="text1"/>
          <w:sz w:val="22"/>
          <w:szCs w:val="22"/>
        </w:rPr>
        <w:t>The pandemic has also led to a steep increase in</w:t>
      </w:r>
      <w:r w:rsidRPr="00611FFF">
        <w:rPr>
          <w:rStyle w:val="apple-converted-space"/>
          <w:rFonts w:ascii="Helvetica Neue" w:hAnsi="Helvetica Neue"/>
          <w:color w:val="000000" w:themeColor="text1"/>
          <w:sz w:val="22"/>
          <w:szCs w:val="22"/>
        </w:rPr>
        <w:t> </w:t>
      </w:r>
      <w:hyperlink r:id="rId7" w:history="1">
        <w:r w:rsidRPr="00611FFF">
          <w:rPr>
            <w:rStyle w:val="Hyperlink"/>
            <w:rFonts w:ascii="Helvetica Neue" w:hAnsi="Helvetica Neue"/>
            <w:color w:val="000000" w:themeColor="text1"/>
            <w:sz w:val="22"/>
            <w:szCs w:val="22"/>
          </w:rPr>
          <w:t>violence against women and girls</w:t>
        </w:r>
      </w:hyperlink>
      <w:r w:rsidRPr="00611FFF">
        <w:rPr>
          <w:rFonts w:ascii="Helvetica Neue" w:hAnsi="Helvetica Neue"/>
          <w:color w:val="000000" w:themeColor="text1"/>
          <w:sz w:val="22"/>
          <w:szCs w:val="22"/>
        </w:rPr>
        <w:t>.</w:t>
      </w:r>
      <w:r w:rsidRPr="00611FFF">
        <w:rPr>
          <w:rStyle w:val="apple-converted-space"/>
          <w:rFonts w:ascii="Helvetica Neue" w:hAnsi="Helvetica Neue"/>
          <w:color w:val="000000" w:themeColor="text1"/>
          <w:sz w:val="22"/>
          <w:szCs w:val="22"/>
        </w:rPr>
        <w:t> </w:t>
      </w:r>
      <w:r w:rsidRPr="00611FFF">
        <w:rPr>
          <w:rFonts w:ascii="Helvetica Neue" w:hAnsi="Helvetica Neue"/>
          <w:color w:val="000000" w:themeColor="text1"/>
          <w:sz w:val="22"/>
          <w:szCs w:val="22"/>
        </w:rPr>
        <w:t>With lockdown measures in place,</w:t>
      </w:r>
      <w:r w:rsidRPr="00611FFF">
        <w:rPr>
          <w:rStyle w:val="apple-converted-space"/>
          <w:rFonts w:ascii="Helvetica Neue" w:hAnsi="Helvetica Neue"/>
          <w:color w:val="000000" w:themeColor="text1"/>
          <w:sz w:val="22"/>
          <w:szCs w:val="22"/>
        </w:rPr>
        <w:t> </w:t>
      </w:r>
      <w:r w:rsidRPr="00611FFF">
        <w:rPr>
          <w:rFonts w:ascii="Helvetica Neue" w:hAnsi="Helvetica Neue"/>
          <w:color w:val="000000" w:themeColor="text1"/>
          <w:sz w:val="22"/>
          <w:szCs w:val="22"/>
        </w:rPr>
        <w:t>many women are trapped at home with their abusers, struggling to access services that are suffering from cuts and restrictions. Emerging data shows that, since the outbreak of the pandemic, violence against women and girls – and particularly domestic violence – has intensified.</w:t>
      </w:r>
    </w:p>
    <w:p w14:paraId="53512EB1" w14:textId="43A5D451" w:rsidR="00611FFF" w:rsidRPr="00611FFF" w:rsidRDefault="009F7EA1" w:rsidP="00611FFF">
      <w:pPr>
        <w:rPr>
          <w:rFonts w:ascii="Helvetica Neue" w:hAnsi="Helvetica Neue"/>
          <w:color w:val="000000" w:themeColor="text1"/>
          <w:sz w:val="22"/>
          <w:szCs w:val="22"/>
          <w:shd w:val="clear" w:color="auto" w:fill="FFFFFF"/>
        </w:rPr>
      </w:pPr>
      <w:hyperlink r:id="rId8" w:history="1">
        <w:r w:rsidR="008055A3" w:rsidRPr="009F52CF">
          <w:rPr>
            <w:rStyle w:val="Hyperlink"/>
            <w:rFonts w:ascii="Helvetica Neue" w:hAnsi="Helvetica Neue"/>
            <w:sz w:val="22"/>
            <w:szCs w:val="22"/>
            <w:shd w:val="clear" w:color="auto" w:fill="FFFFFF"/>
          </w:rPr>
          <w:t>https://www.un.org/sustainabledevelopment/gender-equality/</w:t>
        </w:r>
      </w:hyperlink>
      <w:r w:rsidR="008055A3">
        <w:rPr>
          <w:rFonts w:ascii="Helvetica Neue" w:hAnsi="Helvetica Neue"/>
          <w:color w:val="000000" w:themeColor="text1"/>
          <w:sz w:val="22"/>
          <w:szCs w:val="22"/>
          <w:shd w:val="clear" w:color="auto" w:fill="FFFFFF"/>
        </w:rPr>
        <w:t xml:space="preserve"> </w:t>
      </w:r>
    </w:p>
    <w:p w14:paraId="5AAE1E17" w14:textId="77777777" w:rsidR="00A10BE6" w:rsidRPr="00611FFF" w:rsidRDefault="00A10BE6" w:rsidP="00AA30F8">
      <w:pPr>
        <w:rPr>
          <w:rFonts w:ascii="Helvetica Neue" w:hAnsi="Helvetica Neue" w:cs="Arial"/>
          <w:color w:val="313131"/>
          <w:sz w:val="22"/>
          <w:szCs w:val="22"/>
        </w:rPr>
      </w:pPr>
    </w:p>
    <w:p w14:paraId="70179CCE" w14:textId="3B05B398" w:rsidR="006C3757" w:rsidRPr="00611FFF" w:rsidRDefault="006C3757" w:rsidP="00AA30F8">
      <w:pPr>
        <w:rPr>
          <w:rFonts w:ascii="Helvetica Neue" w:hAnsi="Helvetica Neue"/>
          <w:color w:val="4472C4" w:themeColor="accent1"/>
          <w:sz w:val="22"/>
          <w:szCs w:val="22"/>
        </w:rPr>
      </w:pPr>
    </w:p>
    <w:p w14:paraId="69C84A4D" w14:textId="77777777" w:rsidR="00BB4016" w:rsidRPr="00611FFF" w:rsidRDefault="00BB4016" w:rsidP="00AA30F8">
      <w:pPr>
        <w:rPr>
          <w:rFonts w:ascii="Helvetica Neue" w:hAnsi="Helvetica Neue" w:cs="Arial"/>
          <w:b/>
          <w:color w:val="7030A0"/>
          <w:sz w:val="28"/>
          <w:szCs w:val="28"/>
        </w:rPr>
      </w:pPr>
      <w:r w:rsidRPr="00611FFF">
        <w:rPr>
          <w:rFonts w:ascii="Helvetica Neue" w:hAnsi="Helvetica Neue" w:cs="Arial"/>
          <w:b/>
          <w:color w:val="7030A0"/>
          <w:sz w:val="28"/>
          <w:szCs w:val="28"/>
        </w:rPr>
        <w:t>STEP 1: IDENTIFY TARGET GROUP</w:t>
      </w:r>
    </w:p>
    <w:p w14:paraId="38ABBF8C" w14:textId="77777777" w:rsidR="00BB4016" w:rsidRPr="00611FFF" w:rsidRDefault="00BB4016" w:rsidP="00AA30F8">
      <w:pPr>
        <w:rPr>
          <w:rFonts w:ascii="Helvetica Neue" w:hAnsi="Helvetica Neue" w:cs="Arial"/>
          <w:color w:val="313131"/>
          <w:sz w:val="22"/>
          <w:szCs w:val="22"/>
        </w:rPr>
      </w:pPr>
    </w:p>
    <w:p w14:paraId="64C7AE93" w14:textId="43D760DC" w:rsidR="00BB4016" w:rsidRPr="00611FFF" w:rsidRDefault="00BB4016" w:rsidP="00AA30F8">
      <w:pPr>
        <w:rPr>
          <w:rFonts w:ascii="Helvetica Neue" w:hAnsi="Helvetica Neue"/>
          <w:color w:val="000000" w:themeColor="text1"/>
          <w:sz w:val="22"/>
          <w:szCs w:val="22"/>
        </w:rPr>
      </w:pPr>
      <w:r w:rsidRPr="00611FFF">
        <w:rPr>
          <w:rFonts w:ascii="Helvetica Neue" w:hAnsi="Helvetica Neue" w:cs="Arial"/>
          <w:color w:val="000000" w:themeColor="text1"/>
          <w:sz w:val="22"/>
          <w:szCs w:val="22"/>
        </w:rPr>
        <w:t xml:space="preserve">The themes outlined above can be explored in your subject areas or as part of a TY module. </w:t>
      </w:r>
    </w:p>
    <w:p w14:paraId="20AB7D89" w14:textId="5EB3DE53" w:rsidR="00BB4016" w:rsidRPr="00611FFF" w:rsidRDefault="00BB4016" w:rsidP="00AA30F8">
      <w:pPr>
        <w:rPr>
          <w:rFonts w:ascii="Helvetica Neue" w:hAnsi="Helvetica Neue"/>
          <w:color w:val="000000" w:themeColor="text1"/>
          <w:sz w:val="22"/>
          <w:szCs w:val="22"/>
        </w:rPr>
      </w:pPr>
    </w:p>
    <w:p w14:paraId="0111DE81" w14:textId="77777777" w:rsidR="00BB4016" w:rsidRPr="00611FFF" w:rsidRDefault="00BB4016" w:rsidP="00AA30F8">
      <w:pPr>
        <w:rPr>
          <w:rFonts w:ascii="Helvetica Neue" w:hAnsi="Helvetica Neue"/>
          <w:b/>
          <w:bCs/>
          <w:color w:val="000000" w:themeColor="text1"/>
          <w:sz w:val="22"/>
          <w:szCs w:val="22"/>
        </w:rPr>
      </w:pPr>
      <w:r w:rsidRPr="00611FFF">
        <w:rPr>
          <w:rFonts w:ascii="Helvetica Neue" w:hAnsi="Helvetica Neue"/>
          <w:b/>
          <w:bCs/>
          <w:color w:val="000000" w:themeColor="text1"/>
          <w:sz w:val="22"/>
          <w:szCs w:val="22"/>
        </w:rPr>
        <w:t>SUGGESTED CURRICULUM LINKS:</w:t>
      </w:r>
    </w:p>
    <w:p w14:paraId="26474094" w14:textId="77777777" w:rsidR="00517053" w:rsidRPr="00611FFF" w:rsidRDefault="00517053" w:rsidP="00517053">
      <w:pPr>
        <w:pStyle w:val="ListParagraph"/>
        <w:numPr>
          <w:ilvl w:val="0"/>
          <w:numId w:val="2"/>
        </w:numPr>
        <w:rPr>
          <w:rFonts w:ascii="Helvetica Neue" w:hAnsi="Helvetica Neue"/>
          <w:sz w:val="22"/>
          <w:szCs w:val="22"/>
        </w:rPr>
      </w:pPr>
      <w:r w:rsidRPr="00611FFF">
        <w:rPr>
          <w:rFonts w:ascii="Helvetica Neue" w:hAnsi="Helvetica Neue"/>
          <w:sz w:val="22"/>
          <w:szCs w:val="22"/>
        </w:rPr>
        <w:t xml:space="preserve">English </w:t>
      </w:r>
    </w:p>
    <w:p w14:paraId="64E035EA" w14:textId="77777777" w:rsidR="008055A3" w:rsidRPr="00611FFF" w:rsidRDefault="008055A3" w:rsidP="008055A3">
      <w:pPr>
        <w:pStyle w:val="ListParagraph"/>
        <w:numPr>
          <w:ilvl w:val="0"/>
          <w:numId w:val="2"/>
        </w:numPr>
        <w:rPr>
          <w:rFonts w:ascii="Helvetica Neue" w:hAnsi="Helvetica Neue"/>
          <w:sz w:val="22"/>
          <w:szCs w:val="22"/>
        </w:rPr>
      </w:pPr>
      <w:r w:rsidRPr="00611FFF">
        <w:rPr>
          <w:rFonts w:ascii="Helvetica Neue" w:hAnsi="Helvetica Neue"/>
          <w:sz w:val="22"/>
          <w:szCs w:val="22"/>
        </w:rPr>
        <w:t xml:space="preserve">Business </w:t>
      </w:r>
    </w:p>
    <w:p w14:paraId="08814F4B" w14:textId="77777777" w:rsidR="008055A3" w:rsidRPr="00611FFF" w:rsidRDefault="008055A3" w:rsidP="008055A3">
      <w:pPr>
        <w:pStyle w:val="ListParagraph"/>
        <w:numPr>
          <w:ilvl w:val="0"/>
          <w:numId w:val="2"/>
        </w:numPr>
        <w:rPr>
          <w:rFonts w:ascii="Helvetica Neue" w:hAnsi="Helvetica Neue"/>
          <w:sz w:val="22"/>
          <w:szCs w:val="22"/>
        </w:rPr>
      </w:pPr>
      <w:r w:rsidRPr="00611FFF">
        <w:rPr>
          <w:rFonts w:ascii="Helvetica Neue" w:hAnsi="Helvetica Neue"/>
          <w:sz w:val="22"/>
          <w:szCs w:val="22"/>
        </w:rPr>
        <w:lastRenderedPageBreak/>
        <w:t xml:space="preserve">Home Economics </w:t>
      </w:r>
    </w:p>
    <w:p w14:paraId="1A95EEE1" w14:textId="77777777" w:rsidR="00BB4016" w:rsidRPr="00611FFF" w:rsidRDefault="00BB4016" w:rsidP="00AA30F8">
      <w:pPr>
        <w:pStyle w:val="ListParagraph"/>
        <w:numPr>
          <w:ilvl w:val="0"/>
          <w:numId w:val="2"/>
        </w:numPr>
        <w:rPr>
          <w:rFonts w:ascii="Helvetica Neue" w:hAnsi="Helvetica Neue"/>
          <w:sz w:val="22"/>
          <w:szCs w:val="22"/>
        </w:rPr>
      </w:pPr>
      <w:r w:rsidRPr="00611FFF">
        <w:rPr>
          <w:rFonts w:ascii="Helvetica Neue" w:hAnsi="Helvetica Neue"/>
          <w:sz w:val="22"/>
          <w:szCs w:val="22"/>
        </w:rPr>
        <w:t>Religious Education</w:t>
      </w:r>
    </w:p>
    <w:p w14:paraId="04F9E75D" w14:textId="77777777" w:rsidR="00BB4016" w:rsidRPr="00611FFF" w:rsidRDefault="00BB4016" w:rsidP="00AA30F8">
      <w:pPr>
        <w:pStyle w:val="ListParagraph"/>
        <w:numPr>
          <w:ilvl w:val="0"/>
          <w:numId w:val="2"/>
        </w:numPr>
        <w:rPr>
          <w:rFonts w:ascii="Helvetica Neue" w:hAnsi="Helvetica Neue"/>
          <w:sz w:val="22"/>
          <w:szCs w:val="22"/>
        </w:rPr>
      </w:pPr>
      <w:r w:rsidRPr="00611FFF">
        <w:rPr>
          <w:rFonts w:ascii="Helvetica Neue" w:hAnsi="Helvetica Neue"/>
          <w:sz w:val="22"/>
          <w:szCs w:val="22"/>
        </w:rPr>
        <w:t>CSPE</w:t>
      </w:r>
    </w:p>
    <w:p w14:paraId="022D820D" w14:textId="7769828C" w:rsidR="00BB4016" w:rsidRPr="00611FFF" w:rsidRDefault="00BB4016" w:rsidP="00AA30F8">
      <w:pPr>
        <w:pStyle w:val="ListParagraph"/>
        <w:numPr>
          <w:ilvl w:val="0"/>
          <w:numId w:val="2"/>
        </w:numPr>
        <w:rPr>
          <w:rFonts w:ascii="Helvetica Neue" w:hAnsi="Helvetica Neue"/>
          <w:sz w:val="22"/>
          <w:szCs w:val="22"/>
        </w:rPr>
      </w:pPr>
      <w:r w:rsidRPr="00611FFF">
        <w:rPr>
          <w:rFonts w:ascii="Helvetica Neue" w:hAnsi="Helvetica Neue"/>
          <w:sz w:val="22"/>
          <w:szCs w:val="22"/>
        </w:rPr>
        <w:t>SPHE</w:t>
      </w:r>
    </w:p>
    <w:p w14:paraId="6E00D4B3" w14:textId="273F9C5C" w:rsidR="001F7634" w:rsidRPr="00611FFF" w:rsidRDefault="001F7634" w:rsidP="001F7634">
      <w:pPr>
        <w:rPr>
          <w:rFonts w:ascii="Helvetica Neue" w:hAnsi="Helvetica Neue"/>
          <w:sz w:val="22"/>
          <w:szCs w:val="22"/>
        </w:rPr>
      </w:pPr>
    </w:p>
    <w:p w14:paraId="4E5E3569" w14:textId="77777777" w:rsidR="001F7634" w:rsidRPr="00611FFF" w:rsidRDefault="001F7634" w:rsidP="001F7634">
      <w:pPr>
        <w:rPr>
          <w:rFonts w:ascii="Helvetica Neue" w:hAnsi="Helvetica Neue"/>
          <w:sz w:val="22"/>
          <w:szCs w:val="22"/>
        </w:rPr>
      </w:pPr>
    </w:p>
    <w:p w14:paraId="042C8BB9" w14:textId="77777777" w:rsidR="00BB4016" w:rsidRPr="00611FFF" w:rsidRDefault="00BB4016" w:rsidP="00AA30F8">
      <w:pPr>
        <w:rPr>
          <w:rFonts w:ascii="Helvetica Neue" w:hAnsi="Helvetica Neue"/>
          <w:b/>
          <w:bCs/>
          <w:color w:val="000000" w:themeColor="text1"/>
          <w:sz w:val="22"/>
          <w:szCs w:val="22"/>
        </w:rPr>
      </w:pPr>
      <w:r w:rsidRPr="00611FFF">
        <w:rPr>
          <w:rFonts w:ascii="Helvetica Neue" w:hAnsi="Helvetica Neue"/>
          <w:b/>
          <w:bCs/>
          <w:color w:val="000000" w:themeColor="text1"/>
          <w:sz w:val="22"/>
          <w:szCs w:val="22"/>
        </w:rPr>
        <w:t>SAMPLE LEARNING INTENTIONS:</w:t>
      </w:r>
    </w:p>
    <w:p w14:paraId="3BF8DC06" w14:textId="0D15BD7E" w:rsidR="00BB4016" w:rsidRPr="00611FFF" w:rsidRDefault="001F7634" w:rsidP="00AA30F8">
      <w:pPr>
        <w:pStyle w:val="ListParagraph"/>
        <w:numPr>
          <w:ilvl w:val="0"/>
          <w:numId w:val="1"/>
        </w:numPr>
        <w:rPr>
          <w:rFonts w:ascii="Helvetica Neue" w:hAnsi="Helvetica Neue"/>
          <w:sz w:val="22"/>
          <w:szCs w:val="22"/>
        </w:rPr>
      </w:pPr>
      <w:r w:rsidRPr="00611FFF">
        <w:rPr>
          <w:rFonts w:ascii="Helvetica Neue" w:hAnsi="Helvetica Neue"/>
          <w:sz w:val="22"/>
          <w:szCs w:val="22"/>
        </w:rPr>
        <w:t>Evaluate the impact of gender norms in the household and how this impacts access and control of resources.</w:t>
      </w:r>
    </w:p>
    <w:p w14:paraId="58E7A412" w14:textId="5A31962E" w:rsidR="001F7634" w:rsidRPr="00611FFF" w:rsidRDefault="001F7634" w:rsidP="00AA30F8">
      <w:pPr>
        <w:pStyle w:val="ListParagraph"/>
        <w:numPr>
          <w:ilvl w:val="0"/>
          <w:numId w:val="1"/>
        </w:numPr>
        <w:rPr>
          <w:rFonts w:ascii="Helvetica Neue" w:hAnsi="Helvetica Neue"/>
          <w:sz w:val="22"/>
          <w:szCs w:val="22"/>
        </w:rPr>
      </w:pPr>
      <w:r w:rsidRPr="00611FFF">
        <w:rPr>
          <w:rFonts w:ascii="Helvetica Neue" w:hAnsi="Helvetica Neue"/>
          <w:sz w:val="22"/>
          <w:szCs w:val="22"/>
        </w:rPr>
        <w:t xml:space="preserve">Evaluate the successes alternative production models such as collectives and sustainable agriculture in effectively incorporating both the care of people and the environment. </w:t>
      </w:r>
    </w:p>
    <w:p w14:paraId="3B5B44B8" w14:textId="38613A21" w:rsidR="001F7634" w:rsidRPr="00611FFF" w:rsidRDefault="001F7634" w:rsidP="00AA30F8">
      <w:pPr>
        <w:pStyle w:val="ListParagraph"/>
        <w:numPr>
          <w:ilvl w:val="0"/>
          <w:numId w:val="1"/>
        </w:numPr>
        <w:rPr>
          <w:rFonts w:ascii="Helvetica Neue" w:hAnsi="Helvetica Neue"/>
          <w:sz w:val="22"/>
          <w:szCs w:val="22"/>
        </w:rPr>
      </w:pPr>
      <w:r w:rsidRPr="00611FFF">
        <w:rPr>
          <w:rFonts w:ascii="Helvetica Neue" w:hAnsi="Helvetica Neue"/>
          <w:sz w:val="22"/>
          <w:szCs w:val="22"/>
        </w:rPr>
        <w:t xml:space="preserve">List the factors related to low-paid work that trap women into cycles of poverty and inequality. </w:t>
      </w:r>
    </w:p>
    <w:p w14:paraId="22E38C24" w14:textId="339E2D84" w:rsidR="001F7634" w:rsidRPr="00611FFF" w:rsidRDefault="001F7634" w:rsidP="00AA30F8">
      <w:pPr>
        <w:pStyle w:val="ListParagraph"/>
        <w:numPr>
          <w:ilvl w:val="0"/>
          <w:numId w:val="1"/>
        </w:numPr>
        <w:rPr>
          <w:rFonts w:ascii="Helvetica Neue" w:hAnsi="Helvetica Neue"/>
          <w:sz w:val="22"/>
          <w:szCs w:val="22"/>
        </w:rPr>
      </w:pPr>
      <w:r w:rsidRPr="00611FFF">
        <w:rPr>
          <w:rFonts w:ascii="Helvetica Neue" w:hAnsi="Helvetica Neue"/>
          <w:sz w:val="22"/>
          <w:szCs w:val="22"/>
        </w:rPr>
        <w:t xml:space="preserve">List actions the state can take to check women’s rights are respected. </w:t>
      </w:r>
    </w:p>
    <w:p w14:paraId="5644E12A" w14:textId="3EC7E785" w:rsidR="001F7634" w:rsidRPr="00611FFF" w:rsidRDefault="001F7634" w:rsidP="00AA30F8">
      <w:pPr>
        <w:pStyle w:val="ListParagraph"/>
        <w:numPr>
          <w:ilvl w:val="0"/>
          <w:numId w:val="1"/>
        </w:numPr>
        <w:rPr>
          <w:rFonts w:ascii="Helvetica Neue" w:hAnsi="Helvetica Neue"/>
          <w:sz w:val="22"/>
          <w:szCs w:val="22"/>
        </w:rPr>
      </w:pPr>
      <w:r w:rsidRPr="00611FFF">
        <w:rPr>
          <w:rFonts w:ascii="Helvetica Neue" w:hAnsi="Helvetica Neue"/>
          <w:sz w:val="22"/>
          <w:szCs w:val="22"/>
        </w:rPr>
        <w:t>Identify the inequality between state taxation rates for the poor and big companies.</w:t>
      </w:r>
    </w:p>
    <w:p w14:paraId="0184A481" w14:textId="0D8B8E5A" w:rsidR="001F7634" w:rsidRPr="00611FFF" w:rsidRDefault="001F7634" w:rsidP="001F7634">
      <w:pPr>
        <w:pStyle w:val="ListParagraph"/>
        <w:numPr>
          <w:ilvl w:val="0"/>
          <w:numId w:val="1"/>
        </w:numPr>
        <w:rPr>
          <w:rFonts w:ascii="Helvetica Neue" w:hAnsi="Helvetica Neue"/>
        </w:rPr>
      </w:pPr>
      <w:r w:rsidRPr="00611FFF">
        <w:rPr>
          <w:rFonts w:ascii="Helvetica Neue" w:hAnsi="Helvetica Neue"/>
        </w:rPr>
        <w:t>Identify the impact of excessive care workload on primarily women and girls from the poorest households, negatively affecting their livelihoods and wellbeing (locally and globally)</w:t>
      </w:r>
    </w:p>
    <w:p w14:paraId="1609C165" w14:textId="0ABA02E3" w:rsidR="001F7634" w:rsidRPr="00611FFF" w:rsidRDefault="001F7634" w:rsidP="00AA30F8">
      <w:pPr>
        <w:pStyle w:val="ListParagraph"/>
        <w:numPr>
          <w:ilvl w:val="0"/>
          <w:numId w:val="1"/>
        </w:numPr>
        <w:rPr>
          <w:rFonts w:ascii="Helvetica Neue" w:hAnsi="Helvetica Neue"/>
          <w:sz w:val="22"/>
          <w:szCs w:val="22"/>
        </w:rPr>
      </w:pPr>
      <w:r w:rsidRPr="00611FFF">
        <w:rPr>
          <w:rFonts w:ascii="Helvetica Neue" w:hAnsi="Helvetica Neue"/>
          <w:sz w:val="22"/>
          <w:szCs w:val="22"/>
        </w:rPr>
        <w:t>Identify how unequal distribution of care work can lead to violation of rights.</w:t>
      </w:r>
    </w:p>
    <w:p w14:paraId="32A8804E" w14:textId="383A5729" w:rsidR="00BB4016" w:rsidRPr="00611FFF" w:rsidRDefault="00BB4016" w:rsidP="00AA30F8">
      <w:pPr>
        <w:rPr>
          <w:rFonts w:ascii="Helvetica Neue" w:hAnsi="Helvetica Neue"/>
          <w:color w:val="4472C4" w:themeColor="accent1"/>
          <w:sz w:val="22"/>
          <w:szCs w:val="22"/>
        </w:rPr>
      </w:pPr>
    </w:p>
    <w:p w14:paraId="312E891A" w14:textId="77777777" w:rsidR="00D30839" w:rsidRPr="00611FFF" w:rsidRDefault="00D30839" w:rsidP="00AA30F8">
      <w:pPr>
        <w:rPr>
          <w:rFonts w:ascii="Helvetica Neue" w:hAnsi="Helvetica Neue"/>
          <w:color w:val="4472C4" w:themeColor="accent1"/>
          <w:sz w:val="22"/>
          <w:szCs w:val="22"/>
        </w:rPr>
      </w:pPr>
    </w:p>
    <w:p w14:paraId="613B1292" w14:textId="6BCC1268" w:rsidR="00BB4016" w:rsidRPr="00611FFF" w:rsidRDefault="00BB4016" w:rsidP="00AA30F8">
      <w:pPr>
        <w:rPr>
          <w:rFonts w:ascii="Helvetica Neue" w:hAnsi="Helvetica Neue" w:cs="Arial"/>
          <w:b/>
          <w:color w:val="7030A0"/>
          <w:sz w:val="28"/>
          <w:szCs w:val="28"/>
        </w:rPr>
      </w:pPr>
      <w:r w:rsidRPr="00611FFF">
        <w:rPr>
          <w:rFonts w:ascii="Helvetica Neue" w:hAnsi="Helvetica Neue" w:cs="Arial"/>
          <w:b/>
          <w:color w:val="7030A0"/>
          <w:sz w:val="28"/>
          <w:szCs w:val="28"/>
        </w:rPr>
        <w:t xml:space="preserve">STEP 2: </w:t>
      </w:r>
      <w:r w:rsidR="00BA1B66" w:rsidRPr="00611FFF">
        <w:rPr>
          <w:rFonts w:ascii="Helvetica Neue" w:hAnsi="Helvetica Neue" w:cs="Arial"/>
          <w:b/>
          <w:color w:val="7030A0"/>
          <w:sz w:val="28"/>
          <w:szCs w:val="28"/>
        </w:rPr>
        <w:t>CHOOSE</w:t>
      </w:r>
      <w:r w:rsidRPr="00611FFF">
        <w:rPr>
          <w:rFonts w:ascii="Helvetica Neue" w:hAnsi="Helvetica Neue" w:cs="Arial"/>
          <w:b/>
          <w:color w:val="7030A0"/>
          <w:sz w:val="28"/>
          <w:szCs w:val="28"/>
        </w:rPr>
        <w:t xml:space="preserve"> A GLOBAL </w:t>
      </w:r>
      <w:r w:rsidR="00BA1B66" w:rsidRPr="00611FFF">
        <w:rPr>
          <w:rFonts w:ascii="Helvetica Neue" w:hAnsi="Helvetica Neue" w:cs="Arial"/>
          <w:b/>
          <w:color w:val="7030A0"/>
          <w:sz w:val="28"/>
          <w:szCs w:val="28"/>
        </w:rPr>
        <w:t xml:space="preserve">JUSTICE </w:t>
      </w:r>
      <w:r w:rsidRPr="00611FFF">
        <w:rPr>
          <w:rFonts w:ascii="Helvetica Neue" w:hAnsi="Helvetica Neue" w:cs="Arial"/>
          <w:b/>
          <w:color w:val="7030A0"/>
          <w:sz w:val="28"/>
          <w:szCs w:val="28"/>
        </w:rPr>
        <w:t>THEME</w:t>
      </w:r>
    </w:p>
    <w:p w14:paraId="41588BCA" w14:textId="77777777" w:rsidR="001E6358" w:rsidRPr="00611FFF" w:rsidRDefault="001E6358" w:rsidP="00AA30F8">
      <w:pPr>
        <w:rPr>
          <w:rFonts w:ascii="Helvetica Neue" w:hAnsi="Helvetica Neue"/>
          <w:b/>
          <w:bCs/>
          <w:color w:val="0070C0"/>
          <w:sz w:val="22"/>
          <w:szCs w:val="22"/>
        </w:rPr>
      </w:pPr>
    </w:p>
    <w:p w14:paraId="79944A4C" w14:textId="0670753E" w:rsidR="008933B1" w:rsidRPr="00611FFF" w:rsidRDefault="0097576C" w:rsidP="00AA30F8">
      <w:pPr>
        <w:rPr>
          <w:rFonts w:ascii="Helvetica Neue" w:hAnsi="Helvetica Neue"/>
          <w:sz w:val="22"/>
          <w:szCs w:val="22"/>
        </w:rPr>
      </w:pPr>
      <w:r w:rsidRPr="00611FFF">
        <w:rPr>
          <w:rFonts w:ascii="Helvetica Neue" w:hAnsi="Helvetica Neue"/>
          <w:b/>
          <w:bCs/>
          <w:sz w:val="22"/>
          <w:szCs w:val="22"/>
        </w:rPr>
        <w:t>Global Goal 5</w:t>
      </w:r>
      <w:r w:rsidRPr="00611FFF">
        <w:rPr>
          <w:rFonts w:ascii="Helvetica Neue" w:hAnsi="Helvetica Neue"/>
          <w:sz w:val="22"/>
          <w:szCs w:val="22"/>
        </w:rPr>
        <w:t xml:space="preserve"> – Gender equality</w:t>
      </w:r>
    </w:p>
    <w:p w14:paraId="234E89A4" w14:textId="7A79B950" w:rsidR="0097576C" w:rsidRPr="00611FFF" w:rsidRDefault="0097576C" w:rsidP="00AA30F8">
      <w:pPr>
        <w:rPr>
          <w:rFonts w:ascii="Helvetica Neue" w:hAnsi="Helvetica Neue"/>
          <w:sz w:val="22"/>
          <w:szCs w:val="22"/>
        </w:rPr>
      </w:pPr>
    </w:p>
    <w:p w14:paraId="2AC71FAF" w14:textId="48D5AF45" w:rsidR="0097576C" w:rsidRPr="00611FFF" w:rsidRDefault="0097576C" w:rsidP="00AA30F8">
      <w:pPr>
        <w:rPr>
          <w:rFonts w:ascii="Helvetica Neue" w:hAnsi="Helvetica Neue"/>
          <w:b/>
          <w:bCs/>
          <w:sz w:val="22"/>
          <w:szCs w:val="22"/>
        </w:rPr>
      </w:pPr>
      <w:r w:rsidRPr="00611FFF">
        <w:rPr>
          <w:rFonts w:ascii="Helvetica Neue" w:hAnsi="Helvetica Neue"/>
          <w:b/>
          <w:bCs/>
          <w:sz w:val="22"/>
          <w:szCs w:val="22"/>
        </w:rPr>
        <w:t>Global Goal Indicators:</w:t>
      </w:r>
    </w:p>
    <w:p w14:paraId="66B84CD2" w14:textId="77777777" w:rsidR="0097576C" w:rsidRPr="00611FFF" w:rsidRDefault="0097576C" w:rsidP="0097576C">
      <w:pPr>
        <w:rPr>
          <w:rFonts w:ascii="Helvetica Neue" w:hAnsi="Helvetica Neue"/>
          <w:sz w:val="22"/>
          <w:szCs w:val="22"/>
        </w:rPr>
      </w:pPr>
      <w:r w:rsidRPr="00611FFF">
        <w:rPr>
          <w:rFonts w:ascii="Helvetica Neue" w:hAnsi="Helvetica Neue"/>
          <w:sz w:val="22"/>
          <w:szCs w:val="22"/>
        </w:rPr>
        <w:t xml:space="preserve">5.1 End all forms of </w:t>
      </w:r>
      <w:r w:rsidRPr="004B12C1">
        <w:rPr>
          <w:rFonts w:ascii="Helvetica Neue" w:hAnsi="Helvetica Neue"/>
          <w:b/>
          <w:bCs/>
          <w:sz w:val="22"/>
          <w:szCs w:val="22"/>
        </w:rPr>
        <w:t xml:space="preserve">discrimination </w:t>
      </w:r>
      <w:r w:rsidRPr="00611FFF">
        <w:rPr>
          <w:rFonts w:ascii="Helvetica Neue" w:hAnsi="Helvetica Neue"/>
          <w:sz w:val="22"/>
          <w:szCs w:val="22"/>
        </w:rPr>
        <w:t>against all women and girls everywhere.</w:t>
      </w:r>
    </w:p>
    <w:p w14:paraId="7E379F55" w14:textId="3B753613" w:rsidR="0097576C" w:rsidRPr="00611FFF" w:rsidRDefault="0097576C" w:rsidP="0097576C">
      <w:pPr>
        <w:rPr>
          <w:rFonts w:ascii="Helvetica Neue" w:hAnsi="Helvetica Neue"/>
          <w:sz w:val="22"/>
          <w:szCs w:val="22"/>
        </w:rPr>
      </w:pPr>
      <w:r w:rsidRPr="00611FFF">
        <w:rPr>
          <w:rFonts w:ascii="Helvetica Neue" w:hAnsi="Helvetica Neue"/>
          <w:sz w:val="22"/>
          <w:szCs w:val="22"/>
        </w:rPr>
        <w:t xml:space="preserve">5.2 Eliminate all forms of </w:t>
      </w:r>
      <w:r w:rsidRPr="004B12C1">
        <w:rPr>
          <w:rFonts w:ascii="Helvetica Neue" w:hAnsi="Helvetica Neue"/>
          <w:b/>
          <w:bCs/>
          <w:sz w:val="22"/>
          <w:szCs w:val="22"/>
        </w:rPr>
        <w:t>violence</w:t>
      </w:r>
      <w:r w:rsidRPr="00611FFF">
        <w:rPr>
          <w:rFonts w:ascii="Helvetica Neue" w:hAnsi="Helvetica Neue"/>
          <w:sz w:val="22"/>
          <w:szCs w:val="22"/>
        </w:rPr>
        <w:t xml:space="preserve"> against all women and girls in the public and private spheres, including trafficking, sexual and other types of exploitation. </w:t>
      </w:r>
    </w:p>
    <w:p w14:paraId="0DE2F5B2" w14:textId="77777777" w:rsidR="0097576C" w:rsidRPr="00611FFF" w:rsidRDefault="0097576C" w:rsidP="0097576C">
      <w:pPr>
        <w:rPr>
          <w:rFonts w:ascii="Helvetica Neue" w:hAnsi="Helvetica Neue"/>
          <w:sz w:val="22"/>
          <w:szCs w:val="22"/>
        </w:rPr>
      </w:pPr>
      <w:r w:rsidRPr="00611FFF">
        <w:rPr>
          <w:rFonts w:ascii="Helvetica Neue" w:hAnsi="Helvetica Neue"/>
          <w:sz w:val="22"/>
          <w:szCs w:val="22"/>
        </w:rPr>
        <w:t xml:space="preserve">5.3 Eliminate all harmful practices, such as child, early </w:t>
      </w:r>
      <w:r w:rsidRPr="004B12C1">
        <w:rPr>
          <w:rFonts w:ascii="Helvetica Neue" w:hAnsi="Helvetica Neue"/>
          <w:b/>
          <w:bCs/>
          <w:sz w:val="22"/>
          <w:szCs w:val="22"/>
        </w:rPr>
        <w:t>and forced marriages and FGM</w:t>
      </w:r>
      <w:r w:rsidRPr="00611FFF">
        <w:rPr>
          <w:rFonts w:ascii="Helvetica Neue" w:hAnsi="Helvetica Neue"/>
          <w:sz w:val="22"/>
          <w:szCs w:val="22"/>
        </w:rPr>
        <w:t xml:space="preserve">. </w:t>
      </w:r>
    </w:p>
    <w:p w14:paraId="1309845D" w14:textId="77777777" w:rsidR="0097576C" w:rsidRPr="00611FFF" w:rsidRDefault="0097576C" w:rsidP="0097576C">
      <w:pPr>
        <w:rPr>
          <w:rFonts w:ascii="Helvetica Neue" w:hAnsi="Helvetica Neue"/>
          <w:sz w:val="22"/>
          <w:szCs w:val="22"/>
        </w:rPr>
      </w:pPr>
      <w:r w:rsidRPr="00611FFF">
        <w:rPr>
          <w:rFonts w:ascii="Helvetica Neue" w:hAnsi="Helvetica Neue"/>
          <w:sz w:val="22"/>
          <w:szCs w:val="22"/>
        </w:rPr>
        <w:t xml:space="preserve">5.4 Recognise and </w:t>
      </w:r>
      <w:r w:rsidRPr="004B12C1">
        <w:rPr>
          <w:rFonts w:ascii="Helvetica Neue" w:hAnsi="Helvetica Neue"/>
          <w:b/>
          <w:bCs/>
          <w:sz w:val="22"/>
          <w:szCs w:val="22"/>
        </w:rPr>
        <w:t>value unpaid care and domestic work</w:t>
      </w:r>
      <w:r w:rsidRPr="00611FFF">
        <w:rPr>
          <w:rFonts w:ascii="Helvetica Neue" w:hAnsi="Helvetica Neue"/>
          <w:sz w:val="22"/>
          <w:szCs w:val="22"/>
        </w:rPr>
        <w:t xml:space="preserve">. </w:t>
      </w:r>
    </w:p>
    <w:p w14:paraId="5E10896E" w14:textId="77777777" w:rsidR="0097576C" w:rsidRPr="00611FFF" w:rsidRDefault="0097576C" w:rsidP="0097576C">
      <w:pPr>
        <w:rPr>
          <w:rFonts w:ascii="Helvetica Neue" w:hAnsi="Helvetica Neue"/>
          <w:sz w:val="22"/>
          <w:szCs w:val="22"/>
        </w:rPr>
      </w:pPr>
      <w:r w:rsidRPr="00611FFF">
        <w:rPr>
          <w:rFonts w:ascii="Helvetica Neue" w:hAnsi="Helvetica Neue"/>
          <w:sz w:val="22"/>
          <w:szCs w:val="22"/>
        </w:rPr>
        <w:t xml:space="preserve">5.5 Ensure women’s full and effective participation and </w:t>
      </w:r>
      <w:r w:rsidRPr="004B12C1">
        <w:rPr>
          <w:rFonts w:ascii="Helvetica Neue" w:hAnsi="Helvetica Neue"/>
          <w:b/>
          <w:bCs/>
          <w:sz w:val="22"/>
          <w:szCs w:val="22"/>
        </w:rPr>
        <w:t>equal opportunities</w:t>
      </w:r>
      <w:r w:rsidRPr="00611FFF">
        <w:rPr>
          <w:rFonts w:ascii="Helvetica Neue" w:hAnsi="Helvetica Neue"/>
          <w:sz w:val="22"/>
          <w:szCs w:val="22"/>
        </w:rPr>
        <w:t xml:space="preserve"> for leadership at all levels of </w:t>
      </w:r>
      <w:r w:rsidRPr="004B12C1">
        <w:rPr>
          <w:rFonts w:ascii="Helvetica Neue" w:hAnsi="Helvetica Neue"/>
          <w:b/>
          <w:bCs/>
          <w:sz w:val="22"/>
          <w:szCs w:val="22"/>
        </w:rPr>
        <w:t xml:space="preserve">decision-making </w:t>
      </w:r>
      <w:r w:rsidRPr="00611FFF">
        <w:rPr>
          <w:rFonts w:ascii="Helvetica Neue" w:hAnsi="Helvetica Neue"/>
          <w:sz w:val="22"/>
          <w:szCs w:val="22"/>
        </w:rPr>
        <w:t xml:space="preserve">in political, economic and public life. </w:t>
      </w:r>
    </w:p>
    <w:p w14:paraId="30926000" w14:textId="6F279F20" w:rsidR="0097576C" w:rsidRPr="00611FFF" w:rsidRDefault="0097576C" w:rsidP="0097576C">
      <w:pPr>
        <w:rPr>
          <w:rFonts w:ascii="Helvetica Neue" w:hAnsi="Helvetica Neue"/>
          <w:sz w:val="22"/>
          <w:szCs w:val="22"/>
        </w:rPr>
      </w:pPr>
      <w:r w:rsidRPr="00611FFF">
        <w:rPr>
          <w:rFonts w:ascii="Helvetica Neue" w:hAnsi="Helvetica Neue"/>
          <w:sz w:val="22"/>
          <w:szCs w:val="22"/>
        </w:rPr>
        <w:t xml:space="preserve">5.6 Ensure universal access to </w:t>
      </w:r>
      <w:r w:rsidRPr="004B12C1">
        <w:rPr>
          <w:rFonts w:ascii="Helvetica Neue" w:hAnsi="Helvetica Neue"/>
          <w:b/>
          <w:bCs/>
          <w:sz w:val="22"/>
          <w:szCs w:val="22"/>
        </w:rPr>
        <w:t>sexual and reproductive health and reproductive rights</w:t>
      </w:r>
      <w:r w:rsidRPr="00611FFF">
        <w:rPr>
          <w:rFonts w:ascii="Helvetica Neue" w:hAnsi="Helvetica Neue"/>
          <w:sz w:val="22"/>
          <w:szCs w:val="22"/>
        </w:rPr>
        <w:t>.</w:t>
      </w:r>
    </w:p>
    <w:p w14:paraId="6E480058" w14:textId="77777777" w:rsidR="0097576C" w:rsidRPr="00611FFF" w:rsidRDefault="0097576C" w:rsidP="00AA30F8">
      <w:pPr>
        <w:rPr>
          <w:rFonts w:ascii="Helvetica Neue" w:hAnsi="Helvetica Neue"/>
          <w:sz w:val="22"/>
          <w:szCs w:val="22"/>
        </w:rPr>
      </w:pPr>
    </w:p>
    <w:p w14:paraId="644000ED" w14:textId="77777777" w:rsidR="0097576C" w:rsidRPr="00611FFF" w:rsidRDefault="0097576C" w:rsidP="00AA30F8">
      <w:pPr>
        <w:rPr>
          <w:rFonts w:ascii="Helvetica Neue" w:hAnsi="Helvetica Neue"/>
          <w:sz w:val="22"/>
          <w:szCs w:val="22"/>
        </w:rPr>
      </w:pPr>
    </w:p>
    <w:p w14:paraId="408428A3" w14:textId="77777777" w:rsidR="00BB4016" w:rsidRPr="00611FFF" w:rsidRDefault="00BB4016" w:rsidP="00AA30F8">
      <w:pPr>
        <w:rPr>
          <w:rFonts w:ascii="Helvetica Neue" w:hAnsi="Helvetica Neue" w:cs="Arial"/>
          <w:b/>
          <w:bCs/>
          <w:sz w:val="28"/>
          <w:szCs w:val="28"/>
        </w:rPr>
      </w:pPr>
    </w:p>
    <w:p w14:paraId="0DBE2E46" w14:textId="2BF0EE5D" w:rsidR="008933B1" w:rsidRPr="00611FFF" w:rsidRDefault="00BB4016" w:rsidP="00AA30F8">
      <w:pPr>
        <w:rPr>
          <w:rFonts w:ascii="Helvetica Neue" w:hAnsi="Helvetica Neue" w:cs="Arial"/>
          <w:b/>
          <w:bCs/>
          <w:color w:val="7030A0"/>
          <w:sz w:val="28"/>
          <w:szCs w:val="28"/>
        </w:rPr>
      </w:pPr>
      <w:r w:rsidRPr="00611FFF">
        <w:rPr>
          <w:rFonts w:ascii="Helvetica Neue" w:hAnsi="Helvetica Neue" w:cs="Arial"/>
          <w:b/>
          <w:bCs/>
          <w:color w:val="7030A0"/>
          <w:sz w:val="28"/>
          <w:szCs w:val="28"/>
        </w:rPr>
        <w:t xml:space="preserve">STEP 3: EXPLORE </w:t>
      </w:r>
      <w:r w:rsidR="00BA1B66" w:rsidRPr="00611FFF">
        <w:rPr>
          <w:rFonts w:ascii="Helvetica Neue" w:hAnsi="Helvetica Neue" w:cs="Arial"/>
          <w:b/>
          <w:bCs/>
          <w:color w:val="7030A0"/>
          <w:sz w:val="28"/>
          <w:szCs w:val="28"/>
        </w:rPr>
        <w:t xml:space="preserve">THE </w:t>
      </w:r>
      <w:r w:rsidRPr="00611FFF">
        <w:rPr>
          <w:rFonts w:ascii="Helvetica Neue" w:hAnsi="Helvetica Neue" w:cs="Arial"/>
          <w:b/>
          <w:bCs/>
          <w:color w:val="7030A0"/>
          <w:sz w:val="28"/>
          <w:szCs w:val="28"/>
        </w:rPr>
        <w:t>THEME</w:t>
      </w:r>
    </w:p>
    <w:p w14:paraId="68EF8682" w14:textId="77777777" w:rsidR="009E3C39" w:rsidRPr="00611FFF" w:rsidRDefault="009E3C39" w:rsidP="00AA30F8">
      <w:pPr>
        <w:rPr>
          <w:rFonts w:ascii="Helvetica Neue" w:hAnsi="Helvetica Neue"/>
          <w:sz w:val="22"/>
          <w:szCs w:val="22"/>
        </w:rPr>
      </w:pPr>
    </w:p>
    <w:p w14:paraId="0F9F0480" w14:textId="21E15541" w:rsidR="00D939C6" w:rsidRPr="00611FFF" w:rsidRDefault="00D939C6" w:rsidP="00AA30F8">
      <w:pPr>
        <w:rPr>
          <w:rFonts w:ascii="Helvetica Neue" w:hAnsi="Helvetica Neue"/>
          <w:b/>
          <w:bCs/>
          <w:color w:val="0070C0"/>
          <w:sz w:val="22"/>
          <w:szCs w:val="22"/>
        </w:rPr>
      </w:pPr>
      <w:r w:rsidRPr="00611FFF">
        <w:rPr>
          <w:rFonts w:ascii="Helvetica Neue" w:hAnsi="Helvetica Neue"/>
          <w:b/>
          <w:bCs/>
          <w:color w:val="0070C0"/>
          <w:sz w:val="22"/>
          <w:szCs w:val="22"/>
        </w:rPr>
        <w:t>TEACHING AND LEARNING MATERIALS:</w:t>
      </w:r>
    </w:p>
    <w:p w14:paraId="5C9055D6" w14:textId="2839C790" w:rsidR="00974730" w:rsidRPr="00611FFF" w:rsidRDefault="00974730" w:rsidP="00AA30F8">
      <w:pPr>
        <w:rPr>
          <w:rFonts w:ascii="Helvetica Neue" w:hAnsi="Helvetica Neue"/>
          <w:b/>
          <w:bCs/>
          <w:color w:val="4472C4" w:themeColor="accent1"/>
          <w:sz w:val="22"/>
          <w:szCs w:val="22"/>
        </w:rPr>
      </w:pPr>
    </w:p>
    <w:p w14:paraId="55D751A9" w14:textId="553D661F" w:rsidR="00563D2F" w:rsidRPr="00611FFF" w:rsidRDefault="00D778C1" w:rsidP="00B04BEF">
      <w:pPr>
        <w:rPr>
          <w:rFonts w:ascii="Helvetica Neue" w:hAnsi="Helvetica Neue"/>
          <w:b/>
          <w:bCs/>
          <w:color w:val="4472C4" w:themeColor="accent1"/>
          <w:sz w:val="22"/>
          <w:szCs w:val="22"/>
          <w:u w:val="single"/>
        </w:rPr>
      </w:pPr>
      <w:r w:rsidRPr="00611FFF">
        <w:rPr>
          <w:rFonts w:ascii="Helvetica Neue" w:hAnsi="Helvetica Neue"/>
          <w:b/>
          <w:bCs/>
          <w:color w:val="4472C4" w:themeColor="accent1"/>
          <w:sz w:val="22"/>
          <w:szCs w:val="22"/>
          <w:u w:val="single"/>
        </w:rPr>
        <w:t>Resources:</w:t>
      </w:r>
      <w:r w:rsidR="003327C8" w:rsidRPr="00611FFF">
        <w:rPr>
          <w:rFonts w:ascii="Helvetica Neue" w:hAnsi="Helvetica Neue" w:cs="Arial"/>
          <w:color w:val="000000" w:themeColor="text1"/>
          <w:sz w:val="22"/>
          <w:szCs w:val="22"/>
        </w:rPr>
        <w:t xml:space="preserve"> </w:t>
      </w:r>
    </w:p>
    <w:p w14:paraId="08D5B4B1" w14:textId="77777777" w:rsidR="00563D2F" w:rsidRPr="00611FFF" w:rsidRDefault="00563D2F" w:rsidP="00AA30F8">
      <w:pPr>
        <w:rPr>
          <w:rFonts w:ascii="Helvetica Neue" w:hAnsi="Helvetica Neue" w:cs="Arial"/>
          <w:b/>
          <w:bCs/>
          <w:sz w:val="22"/>
          <w:szCs w:val="22"/>
        </w:rPr>
      </w:pPr>
    </w:p>
    <w:p w14:paraId="6F167D21" w14:textId="27A84534" w:rsidR="0051409C" w:rsidRPr="00611FFF" w:rsidRDefault="00377C17" w:rsidP="00AA30F8">
      <w:pPr>
        <w:rPr>
          <w:rFonts w:ascii="Helvetica Neue" w:hAnsi="Helvetica Neue" w:cs="Arial"/>
          <w:b/>
          <w:bCs/>
          <w:color w:val="000000" w:themeColor="text1"/>
          <w:sz w:val="22"/>
          <w:szCs w:val="22"/>
        </w:rPr>
      </w:pPr>
      <w:r w:rsidRPr="00611FFF">
        <w:rPr>
          <w:rFonts w:ascii="Helvetica Neue" w:hAnsi="Helvetica Neue" w:cs="Arial"/>
          <w:b/>
          <w:bCs/>
          <w:color w:val="000000" w:themeColor="text1"/>
          <w:sz w:val="22"/>
          <w:szCs w:val="22"/>
        </w:rPr>
        <w:t>Gender Equality Module</w:t>
      </w:r>
      <w:r w:rsidRPr="00611FFF">
        <w:rPr>
          <w:rFonts w:ascii="Helvetica Neue" w:hAnsi="Helvetica Neue" w:cs="Arial"/>
          <w:color w:val="000000" w:themeColor="text1"/>
          <w:sz w:val="22"/>
          <w:szCs w:val="22"/>
        </w:rPr>
        <w:t>, Plan International</w:t>
      </w:r>
    </w:p>
    <w:p w14:paraId="0DD9AFCC" w14:textId="49D7805E" w:rsidR="00377C17" w:rsidRPr="00611FFF" w:rsidRDefault="0051409C" w:rsidP="00377C17">
      <w:pPr>
        <w:ind w:left="720"/>
        <w:rPr>
          <w:rStyle w:val="Strong"/>
          <w:rFonts w:ascii="Helvetica Neue" w:hAnsi="Helvetica Neue" w:cs="Arial"/>
          <w:b w:val="0"/>
          <w:bCs w:val="0"/>
          <w:color w:val="000000" w:themeColor="text1"/>
          <w:sz w:val="22"/>
          <w:szCs w:val="22"/>
        </w:rPr>
      </w:pPr>
      <w:r w:rsidRPr="00611FFF">
        <w:rPr>
          <w:rFonts w:ascii="Helvetica Neue" w:hAnsi="Helvetica Neue" w:cs="Arial"/>
          <w:b/>
          <w:bCs/>
          <w:color w:val="000000" w:themeColor="text1"/>
          <w:sz w:val="22"/>
          <w:szCs w:val="22"/>
        </w:rPr>
        <w:t xml:space="preserve">Overview: </w:t>
      </w:r>
      <w:r w:rsidR="00377C17" w:rsidRPr="00611FFF">
        <w:rPr>
          <w:rStyle w:val="Strong"/>
          <w:rFonts w:ascii="Helvetica Neue" w:hAnsi="Helvetica Neue" w:cs="Arial"/>
          <w:b w:val="0"/>
          <w:bCs w:val="0"/>
          <w:color w:val="000000" w:themeColor="text1"/>
          <w:sz w:val="22"/>
          <w:szCs w:val="22"/>
        </w:rPr>
        <w:t xml:space="preserve">A good introductory module on Gender. Explores our local to global understanding of stereotypes and gender roles within a human rights framework. </w:t>
      </w:r>
    </w:p>
    <w:p w14:paraId="5AFD204D" w14:textId="0ECC11EF" w:rsidR="00377C17" w:rsidRPr="00611FFF" w:rsidRDefault="00377C17" w:rsidP="00AA30F8">
      <w:pPr>
        <w:ind w:left="720"/>
        <w:rPr>
          <w:rStyle w:val="Strong"/>
          <w:rFonts w:ascii="Helvetica Neue" w:hAnsi="Helvetica Neue" w:cs="Arial"/>
          <w:b w:val="0"/>
          <w:bCs w:val="0"/>
          <w:color w:val="000000" w:themeColor="text1"/>
          <w:sz w:val="22"/>
          <w:szCs w:val="22"/>
        </w:rPr>
      </w:pPr>
      <w:r w:rsidRPr="00611FFF">
        <w:rPr>
          <w:rFonts w:ascii="Helvetica Neue" w:hAnsi="Helvetica Neue" w:cs="Arial"/>
          <w:b/>
          <w:bCs/>
          <w:color w:val="000000" w:themeColor="text1"/>
          <w:sz w:val="22"/>
          <w:szCs w:val="22"/>
        </w:rPr>
        <w:t xml:space="preserve">Content: </w:t>
      </w:r>
      <w:r w:rsidRPr="00611FFF">
        <w:rPr>
          <w:rStyle w:val="Strong"/>
          <w:rFonts w:ascii="Helvetica Neue" w:hAnsi="Helvetica Neue" w:cs="Arial"/>
          <w:b w:val="0"/>
          <w:bCs w:val="0"/>
          <w:color w:val="000000" w:themeColor="text1"/>
          <w:sz w:val="22"/>
          <w:szCs w:val="22"/>
        </w:rPr>
        <w:t>Includes teacher led activities, videos and quizzes</w:t>
      </w:r>
    </w:p>
    <w:p w14:paraId="45D8AB4E" w14:textId="583FEB16" w:rsidR="00377C17" w:rsidRPr="00611FFF" w:rsidRDefault="00377C17" w:rsidP="00AA30F8">
      <w:pPr>
        <w:ind w:left="720"/>
        <w:rPr>
          <w:rFonts w:ascii="Helvetica Neue" w:hAnsi="Helvetica Neue"/>
          <w:sz w:val="22"/>
          <w:szCs w:val="22"/>
        </w:rPr>
      </w:pPr>
      <w:r w:rsidRPr="00611FFF">
        <w:rPr>
          <w:rFonts w:ascii="Helvetica Neue" w:hAnsi="Helvetica Neue" w:cs="Arial"/>
          <w:b/>
          <w:bCs/>
          <w:color w:val="000000" w:themeColor="text1"/>
          <w:sz w:val="22"/>
          <w:szCs w:val="22"/>
        </w:rPr>
        <w:t>Note:</w:t>
      </w:r>
      <w:r w:rsidRPr="00611FFF">
        <w:rPr>
          <w:rFonts w:ascii="Helvetica Neue" w:hAnsi="Helvetica Neue"/>
          <w:sz w:val="22"/>
          <w:szCs w:val="22"/>
        </w:rPr>
        <w:t xml:space="preserve"> </w:t>
      </w:r>
      <w:r w:rsidRPr="00611FFF">
        <w:rPr>
          <w:rFonts w:ascii="Helvetica Neue" w:hAnsi="Helvetica Neue"/>
          <w:i/>
          <w:iCs/>
          <w:sz w:val="22"/>
          <w:szCs w:val="22"/>
        </w:rPr>
        <w:t xml:space="preserve">Wouldn’t necessarily show the video </w:t>
      </w:r>
      <w:r w:rsidRPr="00611FFF">
        <w:rPr>
          <w:rFonts w:ascii="Helvetica Neue" w:hAnsi="Helvetica Neue"/>
          <w:b/>
          <w:bCs/>
          <w:i/>
          <w:iCs/>
          <w:sz w:val="22"/>
          <w:szCs w:val="22"/>
        </w:rPr>
        <w:t xml:space="preserve">‘I’ll take it from here’ </w:t>
      </w:r>
      <w:r w:rsidRPr="00611FFF">
        <w:rPr>
          <w:rFonts w:ascii="Helvetica Neue" w:hAnsi="Helvetica Neue"/>
          <w:i/>
          <w:iCs/>
          <w:sz w:val="22"/>
          <w:szCs w:val="22"/>
        </w:rPr>
        <w:t>as can reaffirm stereotypes of woman in ‘Africa’. Unless you can spend time to unpack it with students. Suggest this film instead:</w:t>
      </w:r>
      <w:r w:rsidR="00363A8D" w:rsidRPr="00611FFF">
        <w:rPr>
          <w:rFonts w:ascii="Helvetica Neue" w:hAnsi="Helvetica Neue"/>
          <w:sz w:val="22"/>
          <w:szCs w:val="22"/>
        </w:rPr>
        <w:t xml:space="preserve"> </w:t>
      </w:r>
      <w:hyperlink r:id="rId9" w:history="1">
        <w:r w:rsidR="00363A8D" w:rsidRPr="00611FFF">
          <w:rPr>
            <w:rStyle w:val="Hyperlink"/>
            <w:rFonts w:ascii="Helvetica Neue" w:hAnsi="Helvetica Neue"/>
            <w:sz w:val="22"/>
            <w:szCs w:val="22"/>
          </w:rPr>
          <w:t>https://www.youtube.com/watch?v=m_UjYOfmkn8</w:t>
        </w:r>
      </w:hyperlink>
      <w:r w:rsidR="00363A8D" w:rsidRPr="00611FFF">
        <w:rPr>
          <w:rFonts w:ascii="Helvetica Neue" w:hAnsi="Helvetica Neue"/>
          <w:sz w:val="22"/>
          <w:szCs w:val="22"/>
        </w:rPr>
        <w:t xml:space="preserve"> </w:t>
      </w:r>
      <w:r w:rsidR="00363A8D" w:rsidRPr="00611FFF">
        <w:rPr>
          <w:rFonts w:ascii="Helvetica Neue" w:hAnsi="Helvetica Neue"/>
          <w:i/>
          <w:iCs/>
          <w:sz w:val="22"/>
          <w:szCs w:val="22"/>
        </w:rPr>
        <w:t xml:space="preserve"> This Kahoot is also a good alternative to the one offered: </w:t>
      </w:r>
      <w:hyperlink r:id="rId10" w:history="1">
        <w:r w:rsidR="00363A8D" w:rsidRPr="00611FFF">
          <w:rPr>
            <w:rStyle w:val="Hyperlink"/>
            <w:rFonts w:ascii="Helvetica Neue" w:hAnsi="Helvetica Neue"/>
            <w:i/>
            <w:iCs/>
            <w:sz w:val="22"/>
            <w:szCs w:val="22"/>
          </w:rPr>
          <w:t>https://create.kahoot.it/share/gender-inequality/b3f066b8-f7d7-4f81-8a1f-e8d1992a3b78</w:t>
        </w:r>
      </w:hyperlink>
      <w:r w:rsidR="00363A8D" w:rsidRPr="00611FFF">
        <w:rPr>
          <w:rFonts w:ascii="Helvetica Neue" w:hAnsi="Helvetica Neue"/>
          <w:i/>
          <w:iCs/>
          <w:sz w:val="22"/>
          <w:szCs w:val="22"/>
        </w:rPr>
        <w:t xml:space="preserve"> </w:t>
      </w:r>
    </w:p>
    <w:p w14:paraId="296C642D" w14:textId="169A3A15" w:rsidR="0051409C" w:rsidRPr="00611FFF" w:rsidRDefault="0051409C" w:rsidP="00AA30F8">
      <w:pPr>
        <w:ind w:left="720"/>
        <w:rPr>
          <w:rFonts w:ascii="Helvetica Neue" w:hAnsi="Helvetica Neue" w:cs="Arial"/>
          <w:color w:val="000000" w:themeColor="text1"/>
          <w:sz w:val="22"/>
          <w:szCs w:val="22"/>
        </w:rPr>
      </w:pPr>
      <w:r w:rsidRPr="00611FFF">
        <w:rPr>
          <w:rFonts w:ascii="Helvetica Neue" w:hAnsi="Helvetica Neue" w:cs="Arial"/>
          <w:b/>
          <w:bCs/>
          <w:color w:val="000000" w:themeColor="text1"/>
          <w:sz w:val="22"/>
          <w:szCs w:val="22"/>
        </w:rPr>
        <w:t xml:space="preserve">Link: </w:t>
      </w:r>
      <w:r w:rsidR="00377C17" w:rsidRPr="00611FFF">
        <w:rPr>
          <w:rFonts w:ascii="Helvetica Neue" w:hAnsi="Helvetica Neue" w:cs="Arial"/>
          <w:b/>
          <w:bCs/>
          <w:color w:val="000000" w:themeColor="text1"/>
          <w:sz w:val="22"/>
          <w:szCs w:val="22"/>
        </w:rPr>
        <w:t xml:space="preserve"> </w:t>
      </w:r>
      <w:hyperlink r:id="rId11" w:history="1">
        <w:r w:rsidR="00377C17" w:rsidRPr="00611FFF">
          <w:rPr>
            <w:rStyle w:val="Hyperlink"/>
            <w:rFonts w:ascii="Helvetica Neue" w:hAnsi="Helvetica Neue" w:cs="Arial"/>
            <w:sz w:val="22"/>
            <w:szCs w:val="22"/>
          </w:rPr>
          <w:t>https://www.plan.ie/wp-content/uploads/2018/12/Post-Primary-Gender-module-Dec-18.pdf</w:t>
        </w:r>
      </w:hyperlink>
    </w:p>
    <w:p w14:paraId="54CFA3DC" w14:textId="21381E2A" w:rsidR="0097576C" w:rsidRPr="00611FFF" w:rsidRDefault="0097576C" w:rsidP="0097576C">
      <w:pPr>
        <w:rPr>
          <w:rFonts w:ascii="Helvetica Neue" w:hAnsi="Helvetica Neue"/>
          <w:sz w:val="22"/>
          <w:szCs w:val="22"/>
        </w:rPr>
      </w:pPr>
    </w:p>
    <w:p w14:paraId="00E9FEAA" w14:textId="06EC0202" w:rsidR="004E7000" w:rsidRPr="00611FFF" w:rsidRDefault="004E7000" w:rsidP="0097576C">
      <w:pPr>
        <w:rPr>
          <w:rFonts w:ascii="Helvetica Neue" w:hAnsi="Helvetica Neue"/>
          <w:sz w:val="22"/>
          <w:szCs w:val="22"/>
        </w:rPr>
      </w:pPr>
    </w:p>
    <w:p w14:paraId="067E5B1C" w14:textId="33C2CD2B" w:rsidR="004E7000" w:rsidRPr="00611FFF" w:rsidRDefault="004E7000" w:rsidP="004E7000">
      <w:pPr>
        <w:rPr>
          <w:rFonts w:ascii="Helvetica Neue" w:hAnsi="Helvetica Neue"/>
          <w:sz w:val="22"/>
          <w:szCs w:val="22"/>
        </w:rPr>
      </w:pPr>
      <w:r w:rsidRPr="00611FFF">
        <w:rPr>
          <w:rFonts w:ascii="Helvetica Neue" w:hAnsi="Helvetica Neue"/>
          <w:b/>
          <w:bCs/>
          <w:sz w:val="22"/>
          <w:szCs w:val="22"/>
        </w:rPr>
        <w:t xml:space="preserve">Redistributing care work for gender equality and justice – a training curriculum, </w:t>
      </w:r>
      <w:proofErr w:type="spellStart"/>
      <w:r w:rsidRPr="00611FFF">
        <w:rPr>
          <w:rFonts w:ascii="Helvetica Neue" w:hAnsi="Helvetica Neue"/>
          <w:sz w:val="22"/>
          <w:szCs w:val="22"/>
        </w:rPr>
        <w:t>Actionaid</w:t>
      </w:r>
      <w:proofErr w:type="spellEnd"/>
      <w:r w:rsidRPr="00611FFF">
        <w:rPr>
          <w:rFonts w:ascii="Helvetica Neue" w:hAnsi="Helvetica Neue"/>
          <w:sz w:val="22"/>
          <w:szCs w:val="22"/>
        </w:rPr>
        <w:t>, Oxfam and IDS</w:t>
      </w:r>
    </w:p>
    <w:p w14:paraId="151DBC57" w14:textId="2DBC3F26" w:rsidR="00F96D6C" w:rsidRPr="00611FFF" w:rsidRDefault="00F96D6C" w:rsidP="00B44BCF">
      <w:pPr>
        <w:ind w:left="720"/>
        <w:rPr>
          <w:rFonts w:ascii="Helvetica Neue" w:hAnsi="Helvetica Neue"/>
          <w:sz w:val="22"/>
          <w:szCs w:val="22"/>
        </w:rPr>
      </w:pPr>
      <w:r w:rsidRPr="00611FFF">
        <w:rPr>
          <w:rFonts w:ascii="Helvetica Neue" w:hAnsi="Helvetica Neue"/>
          <w:b/>
          <w:bCs/>
          <w:sz w:val="21"/>
          <w:szCs w:val="21"/>
        </w:rPr>
        <w:t xml:space="preserve">Overview: </w:t>
      </w:r>
      <w:r w:rsidRPr="00611FFF">
        <w:rPr>
          <w:rFonts w:ascii="Helvetica Neue" w:hAnsi="Helvetica Neue"/>
          <w:sz w:val="21"/>
          <w:szCs w:val="21"/>
        </w:rPr>
        <w:t>A training</w:t>
      </w:r>
      <w:r w:rsidR="005840F1" w:rsidRPr="00611FFF">
        <w:rPr>
          <w:rFonts w:ascii="Helvetica Neue" w:hAnsi="Helvetica Neue"/>
          <w:sz w:val="21"/>
          <w:szCs w:val="21"/>
        </w:rPr>
        <w:t xml:space="preserve"> </w:t>
      </w:r>
      <w:r w:rsidR="005840F1" w:rsidRPr="00611FFF">
        <w:rPr>
          <w:rFonts w:ascii="Helvetica Neue" w:hAnsi="Helvetica Neue"/>
          <w:sz w:val="22"/>
          <w:szCs w:val="22"/>
          <w:shd w:val="clear" w:color="auto" w:fill="FFFFFF"/>
        </w:rPr>
        <w:t>curriculum is intended for women and men to understand and challenge the conventional view of the economy by putting care for people and the environment at the centre.</w:t>
      </w:r>
      <w:r w:rsidR="00563D2F" w:rsidRPr="00611FFF">
        <w:rPr>
          <w:rFonts w:ascii="Helvetica Neue" w:hAnsi="Helvetica Neue"/>
          <w:sz w:val="22"/>
          <w:szCs w:val="22"/>
          <w:shd w:val="clear" w:color="auto" w:fill="FFFFFF"/>
        </w:rPr>
        <w:t xml:space="preserve"> Suitable for senior cycle.</w:t>
      </w:r>
    </w:p>
    <w:p w14:paraId="1B5C90F7" w14:textId="3ADCE1B7" w:rsidR="00F96D6C" w:rsidRPr="00611FFF" w:rsidRDefault="00F96D6C" w:rsidP="00F96D6C">
      <w:pPr>
        <w:ind w:left="720"/>
        <w:rPr>
          <w:rFonts w:ascii="Helvetica Neue" w:hAnsi="Helvetica Neue"/>
          <w:sz w:val="22"/>
          <w:szCs w:val="22"/>
        </w:rPr>
      </w:pPr>
      <w:r w:rsidRPr="00611FFF">
        <w:rPr>
          <w:rFonts w:ascii="Helvetica Neue" w:hAnsi="Helvetica Neue"/>
          <w:b/>
          <w:bCs/>
          <w:sz w:val="22"/>
          <w:szCs w:val="22"/>
        </w:rPr>
        <w:t>Content</w:t>
      </w:r>
      <w:r w:rsidR="004E7000" w:rsidRPr="00611FFF">
        <w:rPr>
          <w:rFonts w:ascii="Helvetica Neue" w:hAnsi="Helvetica Neue"/>
          <w:b/>
          <w:bCs/>
          <w:sz w:val="22"/>
          <w:szCs w:val="22"/>
        </w:rPr>
        <w:t xml:space="preserve">: </w:t>
      </w:r>
      <w:r w:rsidRPr="00611FFF">
        <w:rPr>
          <w:rFonts w:ascii="Helvetica Neue" w:hAnsi="Helvetica Neue"/>
          <w:sz w:val="22"/>
          <w:szCs w:val="22"/>
        </w:rPr>
        <w:t>A training curriculum divided into five modules:</w:t>
      </w:r>
    </w:p>
    <w:p w14:paraId="670BAEAA" w14:textId="77777777" w:rsidR="00F96D6C" w:rsidRPr="00611FFF" w:rsidRDefault="00F96D6C" w:rsidP="00F96D6C">
      <w:pPr>
        <w:pStyle w:val="ListParagraph"/>
        <w:numPr>
          <w:ilvl w:val="0"/>
          <w:numId w:val="17"/>
        </w:numPr>
        <w:rPr>
          <w:rFonts w:ascii="Helvetica Neue" w:hAnsi="Helvetica Neue"/>
          <w:sz w:val="22"/>
          <w:szCs w:val="22"/>
        </w:rPr>
      </w:pPr>
      <w:r w:rsidRPr="00611FFF">
        <w:rPr>
          <w:rFonts w:ascii="Helvetica Neue" w:hAnsi="Helvetica Neue"/>
          <w:sz w:val="22"/>
          <w:szCs w:val="22"/>
        </w:rPr>
        <w:t>Care work and the economy</w:t>
      </w:r>
    </w:p>
    <w:p w14:paraId="08C24BFD" w14:textId="77777777" w:rsidR="00F96D6C" w:rsidRPr="00611FFF" w:rsidRDefault="00F96D6C" w:rsidP="00F96D6C">
      <w:pPr>
        <w:pStyle w:val="ListParagraph"/>
        <w:numPr>
          <w:ilvl w:val="0"/>
          <w:numId w:val="17"/>
        </w:numPr>
        <w:rPr>
          <w:rFonts w:ascii="Helvetica Neue" w:hAnsi="Helvetica Neue"/>
          <w:sz w:val="22"/>
          <w:szCs w:val="22"/>
        </w:rPr>
      </w:pPr>
      <w:r w:rsidRPr="00611FFF">
        <w:rPr>
          <w:rFonts w:ascii="Helvetica Neue" w:hAnsi="Helvetica Neue"/>
          <w:sz w:val="22"/>
          <w:szCs w:val="22"/>
        </w:rPr>
        <w:t>The care work context</w:t>
      </w:r>
    </w:p>
    <w:p w14:paraId="10274054" w14:textId="77777777" w:rsidR="00F96D6C" w:rsidRPr="00611FFF" w:rsidRDefault="00F96D6C" w:rsidP="00F96D6C">
      <w:pPr>
        <w:pStyle w:val="ListParagraph"/>
        <w:numPr>
          <w:ilvl w:val="0"/>
          <w:numId w:val="17"/>
        </w:numPr>
        <w:rPr>
          <w:rFonts w:ascii="Helvetica Neue" w:hAnsi="Helvetica Neue"/>
          <w:sz w:val="22"/>
          <w:szCs w:val="22"/>
        </w:rPr>
      </w:pPr>
      <w:r w:rsidRPr="00611FFF">
        <w:rPr>
          <w:rFonts w:ascii="Helvetica Neue" w:hAnsi="Helvetica Neue"/>
          <w:sz w:val="22"/>
          <w:szCs w:val="22"/>
        </w:rPr>
        <w:t>Care work and the human rights based approach</w:t>
      </w:r>
    </w:p>
    <w:p w14:paraId="1066611B" w14:textId="77777777" w:rsidR="00F96D6C" w:rsidRPr="00611FFF" w:rsidRDefault="00F96D6C" w:rsidP="00F96D6C">
      <w:pPr>
        <w:pStyle w:val="ListParagraph"/>
        <w:numPr>
          <w:ilvl w:val="0"/>
          <w:numId w:val="17"/>
        </w:numPr>
        <w:rPr>
          <w:rFonts w:ascii="Helvetica Neue" w:hAnsi="Helvetica Neue"/>
          <w:sz w:val="22"/>
          <w:szCs w:val="22"/>
        </w:rPr>
      </w:pPr>
      <w:r w:rsidRPr="00611FFF">
        <w:rPr>
          <w:rFonts w:ascii="Helvetica Neue" w:hAnsi="Helvetica Neue"/>
          <w:sz w:val="22"/>
          <w:szCs w:val="22"/>
        </w:rPr>
        <w:t>Redistribution of unpaid care work for gender equality and justice</w:t>
      </w:r>
    </w:p>
    <w:p w14:paraId="387A044F" w14:textId="69505488" w:rsidR="004E7000" w:rsidRPr="00611FFF" w:rsidRDefault="00F96D6C" w:rsidP="00F96D6C">
      <w:pPr>
        <w:pStyle w:val="ListParagraph"/>
        <w:numPr>
          <w:ilvl w:val="0"/>
          <w:numId w:val="17"/>
        </w:numPr>
        <w:rPr>
          <w:rFonts w:ascii="Helvetica Neue" w:hAnsi="Helvetica Neue"/>
          <w:sz w:val="22"/>
          <w:szCs w:val="22"/>
        </w:rPr>
      </w:pPr>
      <w:r w:rsidRPr="00611FFF">
        <w:rPr>
          <w:rFonts w:ascii="Helvetica Neue" w:hAnsi="Helvetica Neue"/>
          <w:sz w:val="22"/>
          <w:szCs w:val="22"/>
        </w:rPr>
        <w:t>Ideas for action</w:t>
      </w:r>
      <w:r w:rsidR="004E7000" w:rsidRPr="00611FFF">
        <w:rPr>
          <w:rFonts w:ascii="Helvetica Neue" w:hAnsi="Helvetica Neue"/>
          <w:sz w:val="22"/>
          <w:szCs w:val="22"/>
        </w:rPr>
        <w:t xml:space="preserve">  </w:t>
      </w:r>
    </w:p>
    <w:p w14:paraId="1B0179F7" w14:textId="0331BB21" w:rsidR="00F96D6C" w:rsidRPr="00611FFF" w:rsidRDefault="00F96D6C" w:rsidP="004E7000">
      <w:pPr>
        <w:ind w:left="720"/>
        <w:rPr>
          <w:rFonts w:ascii="Helvetica Neue" w:hAnsi="Helvetica Neue"/>
          <w:b/>
          <w:bCs/>
          <w:sz w:val="22"/>
          <w:szCs w:val="22"/>
        </w:rPr>
      </w:pPr>
      <w:r w:rsidRPr="00611FFF">
        <w:rPr>
          <w:rFonts w:ascii="Helvetica Neue" w:hAnsi="Helvetica Neue"/>
          <w:b/>
          <w:bCs/>
          <w:sz w:val="22"/>
          <w:szCs w:val="22"/>
        </w:rPr>
        <w:t xml:space="preserve">Note: </w:t>
      </w:r>
      <w:r w:rsidRPr="00611FFF">
        <w:rPr>
          <w:rFonts w:ascii="Helvetica Neue" w:hAnsi="Helvetica Neue"/>
          <w:sz w:val="22"/>
          <w:szCs w:val="22"/>
        </w:rPr>
        <w:t xml:space="preserve">Not all activities </w:t>
      </w:r>
      <w:r w:rsidR="005840F1" w:rsidRPr="00611FFF">
        <w:rPr>
          <w:rFonts w:ascii="Helvetica Neue" w:hAnsi="Helvetica Neue"/>
          <w:sz w:val="22"/>
          <w:szCs w:val="22"/>
        </w:rPr>
        <w:t>may be relevant for a student group. Feel free to</w:t>
      </w:r>
      <w:r w:rsidR="00B44BCF" w:rsidRPr="00611FFF">
        <w:rPr>
          <w:rFonts w:ascii="Helvetica Neue" w:hAnsi="Helvetica Neue"/>
          <w:sz w:val="22"/>
          <w:szCs w:val="22"/>
        </w:rPr>
        <w:t xml:space="preserve"> pick</w:t>
      </w:r>
      <w:r w:rsidR="005840F1" w:rsidRPr="00611FFF">
        <w:rPr>
          <w:rFonts w:ascii="Helvetica Neue" w:hAnsi="Helvetica Neue"/>
          <w:sz w:val="22"/>
          <w:szCs w:val="22"/>
        </w:rPr>
        <w:t xml:space="preserve"> out activities that most suit your student group.  Module 3 can be very useful for CSPE.</w:t>
      </w:r>
      <w:r w:rsidR="00B44BCF" w:rsidRPr="00611FFF">
        <w:rPr>
          <w:rFonts w:ascii="Helvetica Neue" w:hAnsi="Helvetica Neue"/>
          <w:sz w:val="22"/>
          <w:szCs w:val="22"/>
        </w:rPr>
        <w:t xml:space="preserve"> Some good solution focus and lessons learned in section 4 with root causes focus on tax, budget and public services in 4.4. </w:t>
      </w:r>
    </w:p>
    <w:p w14:paraId="3C041AF3" w14:textId="46CBFEF9" w:rsidR="004E7000" w:rsidRPr="00611FFF" w:rsidRDefault="004E7000" w:rsidP="004E7000">
      <w:pPr>
        <w:ind w:left="720"/>
        <w:rPr>
          <w:rFonts w:ascii="Helvetica Neue" w:hAnsi="Helvetica Neue"/>
          <w:sz w:val="22"/>
          <w:szCs w:val="22"/>
        </w:rPr>
      </w:pPr>
      <w:r w:rsidRPr="00611FFF">
        <w:rPr>
          <w:rFonts w:ascii="Helvetica Neue" w:hAnsi="Helvetica Neue"/>
          <w:b/>
          <w:bCs/>
          <w:sz w:val="22"/>
          <w:szCs w:val="22"/>
        </w:rPr>
        <w:t xml:space="preserve">Link: </w:t>
      </w:r>
      <w:hyperlink r:id="rId12" w:history="1">
        <w:r w:rsidR="00F96D6C" w:rsidRPr="00611FFF">
          <w:rPr>
            <w:rStyle w:val="Hyperlink"/>
            <w:rFonts w:ascii="Helvetica Neue" w:hAnsi="Helvetica Neue"/>
            <w:sz w:val="22"/>
            <w:szCs w:val="22"/>
          </w:rPr>
          <w:t>https://developmenteducation.ie/media/documents/redistributing_care_work_final_0.pdf</w:t>
        </w:r>
      </w:hyperlink>
      <w:r w:rsidR="00F96D6C" w:rsidRPr="00611FFF">
        <w:rPr>
          <w:rFonts w:ascii="Helvetica Neue" w:hAnsi="Helvetica Neue"/>
          <w:sz w:val="22"/>
          <w:szCs w:val="22"/>
        </w:rPr>
        <w:t xml:space="preserve"> </w:t>
      </w:r>
    </w:p>
    <w:p w14:paraId="2715B2F0" w14:textId="2F8399B1" w:rsidR="004E7000" w:rsidRPr="00611FFF" w:rsidRDefault="004E7000" w:rsidP="0097576C">
      <w:pPr>
        <w:rPr>
          <w:rFonts w:ascii="Helvetica Neue" w:hAnsi="Helvetica Neue"/>
          <w:sz w:val="22"/>
          <w:szCs w:val="22"/>
        </w:rPr>
      </w:pPr>
    </w:p>
    <w:p w14:paraId="69E605EB" w14:textId="77777777" w:rsidR="00B04BEF" w:rsidRPr="00611FFF" w:rsidRDefault="00B04BEF" w:rsidP="00B04BEF">
      <w:pPr>
        <w:rPr>
          <w:rFonts w:ascii="Helvetica Neue" w:hAnsi="Helvetica Neue" w:cs="Arial"/>
          <w:b/>
          <w:bCs/>
          <w:color w:val="000000" w:themeColor="text1"/>
          <w:sz w:val="22"/>
          <w:szCs w:val="22"/>
        </w:rPr>
      </w:pPr>
      <w:r w:rsidRPr="00611FFF">
        <w:rPr>
          <w:rFonts w:ascii="Helvetica Neue" w:hAnsi="Helvetica Neue" w:cs="Arial"/>
          <w:b/>
          <w:bCs/>
          <w:color w:val="000000" w:themeColor="text1"/>
          <w:sz w:val="22"/>
          <w:szCs w:val="22"/>
        </w:rPr>
        <w:t>Through the Looking Glass</w:t>
      </w:r>
      <w:r w:rsidRPr="00611FFF">
        <w:rPr>
          <w:rFonts w:ascii="Helvetica Neue" w:hAnsi="Helvetica Neue" w:cs="Arial"/>
          <w:color w:val="000000" w:themeColor="text1"/>
          <w:sz w:val="22"/>
          <w:szCs w:val="22"/>
        </w:rPr>
        <w:t>, National Woman’s Council of Ireland</w:t>
      </w:r>
    </w:p>
    <w:p w14:paraId="387DEF2C" w14:textId="440E763D" w:rsidR="00B04BEF" w:rsidRPr="00611FFF" w:rsidRDefault="00B04BEF" w:rsidP="00B04BEF">
      <w:pPr>
        <w:ind w:left="720"/>
        <w:rPr>
          <w:rStyle w:val="Strong"/>
          <w:rFonts w:ascii="Helvetica Neue" w:hAnsi="Helvetica Neue" w:cs="Arial"/>
          <w:color w:val="000000" w:themeColor="text1"/>
          <w:sz w:val="22"/>
          <w:szCs w:val="22"/>
        </w:rPr>
      </w:pPr>
      <w:r w:rsidRPr="00611FFF">
        <w:rPr>
          <w:rFonts w:ascii="Helvetica Neue" w:hAnsi="Helvetica Neue" w:cs="Arial"/>
          <w:b/>
          <w:bCs/>
          <w:color w:val="000000" w:themeColor="text1"/>
          <w:sz w:val="22"/>
          <w:szCs w:val="22"/>
        </w:rPr>
        <w:t xml:space="preserve">Overview: </w:t>
      </w:r>
      <w:r w:rsidRPr="00611FFF">
        <w:rPr>
          <w:rFonts w:ascii="Helvetica Neue" w:hAnsi="Helvetica Neue" w:cs="Arial"/>
          <w:color w:val="000000" w:themeColor="text1"/>
          <w:sz w:val="22"/>
          <w:szCs w:val="22"/>
        </w:rPr>
        <w:t xml:space="preserve">Designed as a resource for youth workers and teachers, there are lots of useful activities, tips, infographics and suggestions for actions which can be used in the classroom. </w:t>
      </w:r>
    </w:p>
    <w:p w14:paraId="524D4CEA" w14:textId="77777777" w:rsidR="00B04BEF" w:rsidRPr="00611FFF" w:rsidRDefault="00B04BEF" w:rsidP="00B04BEF">
      <w:pPr>
        <w:ind w:left="720"/>
        <w:rPr>
          <w:rStyle w:val="Strong"/>
          <w:rFonts w:ascii="Helvetica Neue" w:hAnsi="Helvetica Neue" w:cs="Arial"/>
          <w:b w:val="0"/>
          <w:bCs w:val="0"/>
          <w:color w:val="000000" w:themeColor="text1"/>
          <w:sz w:val="22"/>
          <w:szCs w:val="22"/>
        </w:rPr>
      </w:pPr>
      <w:r w:rsidRPr="00611FFF">
        <w:rPr>
          <w:rFonts w:ascii="Helvetica Neue" w:hAnsi="Helvetica Neue" w:cs="Arial"/>
          <w:b/>
          <w:bCs/>
          <w:color w:val="000000" w:themeColor="text1"/>
          <w:sz w:val="22"/>
          <w:szCs w:val="22"/>
        </w:rPr>
        <w:t xml:space="preserve">Content: </w:t>
      </w:r>
      <w:r w:rsidRPr="00611FFF">
        <w:rPr>
          <w:rStyle w:val="Strong"/>
          <w:rFonts w:ascii="Helvetica Neue" w:hAnsi="Helvetica Neue" w:cs="Arial"/>
          <w:b w:val="0"/>
          <w:bCs w:val="0"/>
          <w:color w:val="000000" w:themeColor="text1"/>
          <w:sz w:val="22"/>
          <w:szCs w:val="22"/>
        </w:rPr>
        <w:t>Split into sections:</w:t>
      </w:r>
    </w:p>
    <w:p w14:paraId="7A8C965B" w14:textId="77777777" w:rsidR="00B04BEF" w:rsidRPr="00611FFF" w:rsidRDefault="00B04BEF" w:rsidP="00B04BEF">
      <w:pPr>
        <w:pStyle w:val="ListParagraph"/>
        <w:numPr>
          <w:ilvl w:val="0"/>
          <w:numId w:val="19"/>
        </w:numPr>
        <w:rPr>
          <w:rStyle w:val="Strong"/>
          <w:rFonts w:ascii="Helvetica Neue" w:hAnsi="Helvetica Neue" w:cs="Arial"/>
          <w:color w:val="000000" w:themeColor="text1"/>
          <w:sz w:val="22"/>
          <w:szCs w:val="22"/>
        </w:rPr>
      </w:pPr>
      <w:r w:rsidRPr="00611FFF">
        <w:rPr>
          <w:rFonts w:ascii="Helvetica Neue" w:eastAsia="Times New Roman" w:hAnsi="Helvetica Neue" w:cs="Arial"/>
          <w:color w:val="000000" w:themeColor="text1"/>
          <w:sz w:val="22"/>
          <w:szCs w:val="22"/>
          <w:lang w:eastAsia="en-GB"/>
        </w:rPr>
        <w:t>What is gender?</w:t>
      </w:r>
    </w:p>
    <w:p w14:paraId="7E7109BB" w14:textId="77777777" w:rsidR="00B04BEF" w:rsidRPr="00611FFF" w:rsidRDefault="00B04BEF" w:rsidP="00B04BEF">
      <w:pPr>
        <w:pStyle w:val="ListParagraph"/>
        <w:numPr>
          <w:ilvl w:val="0"/>
          <w:numId w:val="19"/>
        </w:numPr>
        <w:rPr>
          <w:rStyle w:val="Strong"/>
          <w:rFonts w:ascii="Helvetica Neue" w:hAnsi="Helvetica Neue" w:cs="Arial"/>
          <w:b w:val="0"/>
          <w:bCs w:val="0"/>
          <w:color w:val="000000" w:themeColor="text1"/>
          <w:sz w:val="22"/>
          <w:szCs w:val="22"/>
        </w:rPr>
      </w:pPr>
      <w:r w:rsidRPr="00611FFF">
        <w:rPr>
          <w:rStyle w:val="Strong"/>
          <w:rFonts w:ascii="Helvetica Neue" w:hAnsi="Helvetica Neue" w:cs="Arial"/>
          <w:b w:val="0"/>
          <w:bCs w:val="0"/>
          <w:color w:val="000000" w:themeColor="text1"/>
          <w:sz w:val="22"/>
          <w:szCs w:val="22"/>
        </w:rPr>
        <w:t>Getting going on Gender</w:t>
      </w:r>
    </w:p>
    <w:p w14:paraId="518F41B2" w14:textId="77777777" w:rsidR="00B04BEF" w:rsidRPr="00611FFF" w:rsidRDefault="00B04BEF" w:rsidP="00B04BEF">
      <w:pPr>
        <w:pStyle w:val="ListParagraph"/>
        <w:numPr>
          <w:ilvl w:val="0"/>
          <w:numId w:val="19"/>
        </w:numPr>
        <w:rPr>
          <w:rStyle w:val="Strong"/>
          <w:rFonts w:ascii="Helvetica Neue" w:hAnsi="Helvetica Neue" w:cs="Arial"/>
          <w:b w:val="0"/>
          <w:bCs w:val="0"/>
          <w:color w:val="000000" w:themeColor="text1"/>
          <w:sz w:val="22"/>
          <w:szCs w:val="22"/>
        </w:rPr>
      </w:pPr>
      <w:r w:rsidRPr="00611FFF">
        <w:rPr>
          <w:rStyle w:val="Strong"/>
          <w:rFonts w:ascii="Helvetica Neue" w:hAnsi="Helvetica Neue" w:cs="Arial"/>
          <w:b w:val="0"/>
          <w:bCs w:val="0"/>
          <w:color w:val="000000" w:themeColor="text1"/>
          <w:sz w:val="22"/>
          <w:szCs w:val="22"/>
        </w:rPr>
        <w:t>Taking Action</w:t>
      </w:r>
    </w:p>
    <w:p w14:paraId="7FD81FC1" w14:textId="77777777" w:rsidR="00B04BEF" w:rsidRPr="00611FFF" w:rsidRDefault="00B04BEF" w:rsidP="00B04BEF">
      <w:pPr>
        <w:pStyle w:val="ListParagraph"/>
        <w:numPr>
          <w:ilvl w:val="0"/>
          <w:numId w:val="19"/>
        </w:numPr>
        <w:rPr>
          <w:rStyle w:val="Strong"/>
          <w:rFonts w:ascii="Helvetica Neue" w:hAnsi="Helvetica Neue" w:cs="Arial"/>
          <w:b w:val="0"/>
          <w:bCs w:val="0"/>
          <w:color w:val="000000" w:themeColor="text1"/>
          <w:sz w:val="22"/>
          <w:szCs w:val="22"/>
        </w:rPr>
      </w:pPr>
      <w:r w:rsidRPr="00611FFF">
        <w:rPr>
          <w:rStyle w:val="Strong"/>
          <w:rFonts w:ascii="Helvetica Neue" w:hAnsi="Helvetica Neue" w:cs="Arial"/>
          <w:b w:val="0"/>
          <w:bCs w:val="0"/>
          <w:color w:val="000000" w:themeColor="text1"/>
          <w:sz w:val="22"/>
          <w:szCs w:val="22"/>
        </w:rPr>
        <w:t>Policy and Your Organisation</w:t>
      </w:r>
    </w:p>
    <w:p w14:paraId="21472401" w14:textId="352ADBBB" w:rsidR="00B04BEF" w:rsidRPr="00611FFF" w:rsidRDefault="00B04BEF" w:rsidP="00B04BEF">
      <w:pPr>
        <w:ind w:left="720"/>
        <w:rPr>
          <w:rFonts w:ascii="Helvetica Neue" w:hAnsi="Helvetica Neue"/>
          <w:sz w:val="22"/>
          <w:szCs w:val="22"/>
        </w:rPr>
      </w:pPr>
      <w:r w:rsidRPr="00611FFF">
        <w:rPr>
          <w:rFonts w:ascii="Helvetica Neue" w:hAnsi="Helvetica Neue" w:cs="Arial"/>
          <w:b/>
          <w:bCs/>
          <w:color w:val="000000" w:themeColor="text1"/>
          <w:sz w:val="22"/>
          <w:szCs w:val="22"/>
        </w:rPr>
        <w:t>Note:</w:t>
      </w:r>
      <w:r w:rsidRPr="00611FFF">
        <w:rPr>
          <w:rFonts w:ascii="Helvetica Neue" w:hAnsi="Helvetica Neue"/>
          <w:sz w:val="22"/>
          <w:szCs w:val="22"/>
        </w:rPr>
        <w:t xml:space="preserve"> </w:t>
      </w:r>
      <w:r w:rsidRPr="00611FFF">
        <w:rPr>
          <w:rFonts w:ascii="Helvetica Neue" w:hAnsi="Helvetica Neue"/>
          <w:i/>
          <w:iCs/>
          <w:sz w:val="22"/>
          <w:szCs w:val="22"/>
        </w:rPr>
        <w:t xml:space="preserve">Takes a purely local focus so ensure contextualised in the broader discussions about gender globally. Identify the commonality between gender experiences globally. Also slightly more tailored for how inequality affects young women in particular.  </w:t>
      </w:r>
    </w:p>
    <w:p w14:paraId="66ABDA63" w14:textId="7849CEE4" w:rsidR="00B04BEF" w:rsidRPr="00611FFF" w:rsidRDefault="00B04BEF" w:rsidP="00B04BEF">
      <w:pPr>
        <w:ind w:left="720"/>
        <w:rPr>
          <w:rFonts w:ascii="Helvetica Neue" w:hAnsi="Helvetica Neue"/>
          <w:sz w:val="22"/>
          <w:szCs w:val="22"/>
        </w:rPr>
      </w:pPr>
      <w:r w:rsidRPr="00611FFF">
        <w:rPr>
          <w:rFonts w:ascii="Helvetica Neue" w:hAnsi="Helvetica Neue" w:cs="Arial"/>
          <w:b/>
          <w:bCs/>
          <w:color w:val="000000" w:themeColor="text1"/>
          <w:sz w:val="22"/>
          <w:szCs w:val="22"/>
        </w:rPr>
        <w:t xml:space="preserve">Link:  </w:t>
      </w:r>
      <w:hyperlink r:id="rId13" w:history="1">
        <w:r w:rsidRPr="00611FFF">
          <w:rPr>
            <w:rStyle w:val="Hyperlink"/>
            <w:rFonts w:ascii="Helvetica Neue" w:hAnsi="Helvetica Neue" w:cs="Arial"/>
            <w:sz w:val="22"/>
            <w:szCs w:val="22"/>
          </w:rPr>
          <w:t>https://developmenteducation.ie/media/documents/TYF_Through-the-Looking-Glass.pdf</w:t>
        </w:r>
      </w:hyperlink>
    </w:p>
    <w:p w14:paraId="47EAEA3C" w14:textId="7D001CEA" w:rsidR="0097576C" w:rsidRPr="00611FFF" w:rsidRDefault="0097576C" w:rsidP="0097576C">
      <w:pPr>
        <w:rPr>
          <w:rFonts w:ascii="Helvetica Neue" w:hAnsi="Helvetica Neue"/>
          <w:sz w:val="22"/>
          <w:szCs w:val="22"/>
        </w:rPr>
      </w:pPr>
    </w:p>
    <w:p w14:paraId="3B183AD8" w14:textId="77777777" w:rsidR="00563D2F" w:rsidRPr="00611FFF" w:rsidRDefault="00563D2F" w:rsidP="00563D2F">
      <w:pPr>
        <w:rPr>
          <w:rFonts w:ascii="Helvetica Neue" w:hAnsi="Helvetica Neue"/>
          <w:sz w:val="22"/>
          <w:szCs w:val="22"/>
        </w:rPr>
      </w:pPr>
      <w:r w:rsidRPr="00611FFF">
        <w:rPr>
          <w:rFonts w:ascii="Helvetica Neue" w:hAnsi="Helvetica Neue"/>
          <w:b/>
          <w:bCs/>
          <w:sz w:val="22"/>
          <w:szCs w:val="22"/>
        </w:rPr>
        <w:t xml:space="preserve">Redistributing care work for gender equality and justice – a training curriculum, </w:t>
      </w:r>
      <w:proofErr w:type="spellStart"/>
      <w:r w:rsidRPr="00611FFF">
        <w:rPr>
          <w:rFonts w:ascii="Helvetica Neue" w:hAnsi="Helvetica Neue"/>
          <w:sz w:val="22"/>
          <w:szCs w:val="22"/>
        </w:rPr>
        <w:t>Actionaid</w:t>
      </w:r>
      <w:proofErr w:type="spellEnd"/>
      <w:r w:rsidRPr="00611FFF">
        <w:rPr>
          <w:rFonts w:ascii="Helvetica Neue" w:hAnsi="Helvetica Neue"/>
          <w:sz w:val="22"/>
          <w:szCs w:val="22"/>
        </w:rPr>
        <w:t>, Oxfam and IDS</w:t>
      </w:r>
    </w:p>
    <w:p w14:paraId="2B96571F" w14:textId="77777777" w:rsidR="00563D2F" w:rsidRPr="00611FFF" w:rsidRDefault="00563D2F" w:rsidP="00563D2F">
      <w:pPr>
        <w:ind w:left="720"/>
        <w:rPr>
          <w:rFonts w:ascii="Helvetica Neue" w:hAnsi="Helvetica Neue"/>
        </w:rPr>
      </w:pPr>
      <w:r w:rsidRPr="00611FFF">
        <w:rPr>
          <w:rFonts w:ascii="Helvetica Neue" w:hAnsi="Helvetica Neue"/>
          <w:b/>
          <w:bCs/>
          <w:sz w:val="22"/>
          <w:szCs w:val="22"/>
        </w:rPr>
        <w:t xml:space="preserve">Overview: </w:t>
      </w:r>
      <w:r w:rsidRPr="00611FFF">
        <w:rPr>
          <w:rFonts w:ascii="Helvetica Neue" w:hAnsi="Helvetica Neue"/>
          <w:sz w:val="22"/>
          <w:szCs w:val="22"/>
        </w:rPr>
        <w:t xml:space="preserve">A training </w:t>
      </w:r>
      <w:r w:rsidRPr="00611FFF">
        <w:rPr>
          <w:rFonts w:ascii="Helvetica Neue" w:hAnsi="Helvetica Neue"/>
          <w:shd w:val="clear" w:color="auto" w:fill="FFFFFF"/>
        </w:rPr>
        <w:t>curriculum is intended for women and men to understand and challenge the conventional view of the economy by putting care for people and the environment at the centre.</w:t>
      </w:r>
    </w:p>
    <w:p w14:paraId="41991442" w14:textId="77777777" w:rsidR="00563D2F" w:rsidRPr="00611FFF" w:rsidRDefault="00563D2F" w:rsidP="00563D2F">
      <w:pPr>
        <w:ind w:left="720"/>
        <w:rPr>
          <w:rFonts w:ascii="Helvetica Neue" w:hAnsi="Helvetica Neue"/>
          <w:sz w:val="22"/>
          <w:szCs w:val="22"/>
        </w:rPr>
      </w:pPr>
      <w:r w:rsidRPr="00611FFF">
        <w:rPr>
          <w:rFonts w:ascii="Helvetica Neue" w:hAnsi="Helvetica Neue"/>
          <w:b/>
          <w:bCs/>
          <w:sz w:val="22"/>
          <w:szCs w:val="22"/>
        </w:rPr>
        <w:t xml:space="preserve">Content: </w:t>
      </w:r>
      <w:r w:rsidRPr="00611FFF">
        <w:rPr>
          <w:rFonts w:ascii="Helvetica Neue" w:hAnsi="Helvetica Neue"/>
          <w:sz w:val="22"/>
          <w:szCs w:val="22"/>
        </w:rPr>
        <w:t>A training curriculum divided into five modules:</w:t>
      </w:r>
    </w:p>
    <w:p w14:paraId="28AAF335" w14:textId="77777777" w:rsidR="00563D2F" w:rsidRPr="00611FFF" w:rsidRDefault="00563D2F" w:rsidP="00563D2F">
      <w:pPr>
        <w:pStyle w:val="ListParagraph"/>
        <w:numPr>
          <w:ilvl w:val="0"/>
          <w:numId w:val="18"/>
        </w:numPr>
        <w:rPr>
          <w:rFonts w:ascii="Helvetica Neue" w:hAnsi="Helvetica Neue"/>
          <w:sz w:val="22"/>
          <w:szCs w:val="22"/>
        </w:rPr>
      </w:pPr>
      <w:r w:rsidRPr="00611FFF">
        <w:rPr>
          <w:rFonts w:ascii="Helvetica Neue" w:hAnsi="Helvetica Neue"/>
          <w:sz w:val="22"/>
          <w:szCs w:val="22"/>
        </w:rPr>
        <w:t>Care work and the economy</w:t>
      </w:r>
    </w:p>
    <w:p w14:paraId="4140F9D1" w14:textId="77777777" w:rsidR="00563D2F" w:rsidRPr="00611FFF" w:rsidRDefault="00563D2F" w:rsidP="00563D2F">
      <w:pPr>
        <w:pStyle w:val="ListParagraph"/>
        <w:numPr>
          <w:ilvl w:val="0"/>
          <w:numId w:val="18"/>
        </w:numPr>
        <w:rPr>
          <w:rFonts w:ascii="Helvetica Neue" w:hAnsi="Helvetica Neue"/>
          <w:sz w:val="22"/>
          <w:szCs w:val="22"/>
        </w:rPr>
      </w:pPr>
      <w:r w:rsidRPr="00611FFF">
        <w:rPr>
          <w:rFonts w:ascii="Helvetica Neue" w:hAnsi="Helvetica Neue"/>
          <w:sz w:val="22"/>
          <w:szCs w:val="22"/>
        </w:rPr>
        <w:t>The care work context</w:t>
      </w:r>
    </w:p>
    <w:p w14:paraId="74BC9E4A" w14:textId="77777777" w:rsidR="00563D2F" w:rsidRPr="00611FFF" w:rsidRDefault="00563D2F" w:rsidP="00563D2F">
      <w:pPr>
        <w:pStyle w:val="ListParagraph"/>
        <w:numPr>
          <w:ilvl w:val="0"/>
          <w:numId w:val="18"/>
        </w:numPr>
        <w:rPr>
          <w:rFonts w:ascii="Helvetica Neue" w:hAnsi="Helvetica Neue"/>
          <w:sz w:val="22"/>
          <w:szCs w:val="22"/>
        </w:rPr>
      </w:pPr>
      <w:r w:rsidRPr="00611FFF">
        <w:rPr>
          <w:rFonts w:ascii="Helvetica Neue" w:hAnsi="Helvetica Neue"/>
          <w:sz w:val="22"/>
          <w:szCs w:val="22"/>
        </w:rPr>
        <w:t>Care work and the human rights based approach</w:t>
      </w:r>
    </w:p>
    <w:p w14:paraId="03117526" w14:textId="77777777" w:rsidR="00563D2F" w:rsidRPr="00611FFF" w:rsidRDefault="00563D2F" w:rsidP="00563D2F">
      <w:pPr>
        <w:pStyle w:val="ListParagraph"/>
        <w:numPr>
          <w:ilvl w:val="0"/>
          <w:numId w:val="18"/>
        </w:numPr>
        <w:rPr>
          <w:rFonts w:ascii="Helvetica Neue" w:hAnsi="Helvetica Neue"/>
          <w:sz w:val="22"/>
          <w:szCs w:val="22"/>
        </w:rPr>
      </w:pPr>
      <w:r w:rsidRPr="00611FFF">
        <w:rPr>
          <w:rFonts w:ascii="Helvetica Neue" w:hAnsi="Helvetica Neue"/>
          <w:sz w:val="22"/>
          <w:szCs w:val="22"/>
        </w:rPr>
        <w:t>Redistribution of unpaid care work for gender equality and justice</w:t>
      </w:r>
    </w:p>
    <w:p w14:paraId="4FC7D472" w14:textId="77777777" w:rsidR="00563D2F" w:rsidRPr="00611FFF" w:rsidRDefault="00563D2F" w:rsidP="00563D2F">
      <w:pPr>
        <w:pStyle w:val="ListParagraph"/>
        <w:numPr>
          <w:ilvl w:val="0"/>
          <w:numId w:val="18"/>
        </w:numPr>
        <w:rPr>
          <w:rFonts w:ascii="Helvetica Neue" w:hAnsi="Helvetica Neue"/>
          <w:sz w:val="22"/>
          <w:szCs w:val="22"/>
        </w:rPr>
      </w:pPr>
      <w:r w:rsidRPr="00611FFF">
        <w:rPr>
          <w:rFonts w:ascii="Helvetica Neue" w:hAnsi="Helvetica Neue"/>
          <w:sz w:val="22"/>
          <w:szCs w:val="22"/>
        </w:rPr>
        <w:lastRenderedPageBreak/>
        <w:t xml:space="preserve">Ideas for action  </w:t>
      </w:r>
    </w:p>
    <w:p w14:paraId="402E089C" w14:textId="77777777" w:rsidR="00563D2F" w:rsidRPr="00611FFF" w:rsidRDefault="00563D2F" w:rsidP="00563D2F">
      <w:pPr>
        <w:ind w:left="720"/>
        <w:rPr>
          <w:rFonts w:ascii="Helvetica Neue" w:hAnsi="Helvetica Neue"/>
          <w:b/>
          <w:bCs/>
          <w:sz w:val="22"/>
          <w:szCs w:val="22"/>
        </w:rPr>
      </w:pPr>
      <w:r w:rsidRPr="00611FFF">
        <w:rPr>
          <w:rFonts w:ascii="Helvetica Neue" w:hAnsi="Helvetica Neue"/>
          <w:b/>
          <w:bCs/>
          <w:sz w:val="22"/>
          <w:szCs w:val="22"/>
        </w:rPr>
        <w:t xml:space="preserve">Note: </w:t>
      </w:r>
      <w:r w:rsidRPr="00611FFF">
        <w:rPr>
          <w:rFonts w:ascii="Helvetica Neue" w:hAnsi="Helvetica Neue"/>
          <w:sz w:val="22"/>
          <w:szCs w:val="22"/>
        </w:rPr>
        <w:t xml:space="preserve">Not all activities may be relevant for a student group. Feel free to pick out activities that most suit your student group.  Module 3 can be very useful for CSPE. Some good solution focus and lessons learned in section 4 with root causes focus on tax, budget and public services in 4.4. </w:t>
      </w:r>
    </w:p>
    <w:p w14:paraId="410D286E" w14:textId="77777777" w:rsidR="00563D2F" w:rsidRPr="00611FFF" w:rsidRDefault="00563D2F" w:rsidP="00563D2F">
      <w:pPr>
        <w:ind w:left="720"/>
        <w:rPr>
          <w:rFonts w:ascii="Helvetica Neue" w:hAnsi="Helvetica Neue"/>
          <w:sz w:val="22"/>
          <w:szCs w:val="22"/>
        </w:rPr>
      </w:pPr>
      <w:r w:rsidRPr="00611FFF">
        <w:rPr>
          <w:rFonts w:ascii="Helvetica Neue" w:hAnsi="Helvetica Neue"/>
          <w:b/>
          <w:bCs/>
          <w:sz w:val="22"/>
          <w:szCs w:val="22"/>
        </w:rPr>
        <w:t xml:space="preserve">Link: </w:t>
      </w:r>
      <w:hyperlink r:id="rId14" w:history="1">
        <w:r w:rsidRPr="00611FFF">
          <w:rPr>
            <w:rStyle w:val="Hyperlink"/>
            <w:rFonts w:ascii="Helvetica Neue" w:hAnsi="Helvetica Neue"/>
            <w:sz w:val="22"/>
            <w:szCs w:val="22"/>
          </w:rPr>
          <w:t>https://developmenteducation.ie/media/documents/redistributing_care_work_final_0.pdf</w:t>
        </w:r>
      </w:hyperlink>
      <w:r w:rsidRPr="00611FFF">
        <w:rPr>
          <w:rFonts w:ascii="Helvetica Neue" w:hAnsi="Helvetica Neue"/>
          <w:sz w:val="22"/>
          <w:szCs w:val="22"/>
        </w:rPr>
        <w:t xml:space="preserve"> </w:t>
      </w:r>
    </w:p>
    <w:p w14:paraId="08623858" w14:textId="77777777" w:rsidR="00563D2F" w:rsidRPr="00611FFF" w:rsidRDefault="00563D2F" w:rsidP="0097576C">
      <w:pPr>
        <w:rPr>
          <w:rFonts w:ascii="Helvetica Neue" w:hAnsi="Helvetica Neue"/>
          <w:sz w:val="22"/>
          <w:szCs w:val="22"/>
        </w:rPr>
      </w:pPr>
    </w:p>
    <w:p w14:paraId="63006539" w14:textId="77777777" w:rsidR="004E7000" w:rsidRPr="00611FFF" w:rsidRDefault="004E7000" w:rsidP="0097576C">
      <w:pPr>
        <w:rPr>
          <w:rFonts w:ascii="Helvetica Neue" w:hAnsi="Helvetica Neue"/>
          <w:sz w:val="22"/>
          <w:szCs w:val="22"/>
        </w:rPr>
      </w:pPr>
    </w:p>
    <w:p w14:paraId="2CD8CC63" w14:textId="4CC64256" w:rsidR="0097576C" w:rsidRPr="00611FFF" w:rsidRDefault="0097576C" w:rsidP="0097576C">
      <w:pPr>
        <w:rPr>
          <w:rFonts w:ascii="Helvetica Neue" w:hAnsi="Helvetica Neue"/>
          <w:b/>
          <w:bCs/>
          <w:sz w:val="22"/>
          <w:szCs w:val="22"/>
        </w:rPr>
      </w:pPr>
      <w:r w:rsidRPr="00611FFF">
        <w:rPr>
          <w:rFonts w:ascii="Helvetica Neue" w:hAnsi="Helvetica Neue"/>
          <w:b/>
          <w:bCs/>
          <w:sz w:val="22"/>
          <w:szCs w:val="22"/>
        </w:rPr>
        <w:t xml:space="preserve">Gender Equality Resource, </w:t>
      </w:r>
      <w:r w:rsidR="004E7000" w:rsidRPr="00611FFF">
        <w:rPr>
          <w:rFonts w:ascii="Helvetica Neue" w:hAnsi="Helvetica Neue"/>
          <w:sz w:val="22"/>
          <w:szCs w:val="22"/>
        </w:rPr>
        <w:t>Concern International</w:t>
      </w:r>
    </w:p>
    <w:p w14:paraId="6CEBB056" w14:textId="44EC22F5" w:rsidR="004E7000" w:rsidRPr="00611FFF" w:rsidRDefault="004E7000" w:rsidP="004E7000">
      <w:pPr>
        <w:ind w:left="720"/>
        <w:rPr>
          <w:rFonts w:ascii="Helvetica Neue" w:hAnsi="Helvetica Neue"/>
          <w:b/>
          <w:bCs/>
          <w:sz w:val="22"/>
          <w:szCs w:val="22"/>
        </w:rPr>
      </w:pPr>
      <w:r w:rsidRPr="00611FFF">
        <w:rPr>
          <w:rFonts w:ascii="Helvetica Neue" w:hAnsi="Helvetica Neue"/>
          <w:b/>
          <w:bCs/>
          <w:sz w:val="22"/>
          <w:szCs w:val="22"/>
        </w:rPr>
        <w:t xml:space="preserve">Overview: </w:t>
      </w:r>
      <w:r w:rsidRPr="00611FFF">
        <w:rPr>
          <w:rFonts w:ascii="Helvetica Neue" w:hAnsi="Helvetica Neue"/>
          <w:sz w:val="22"/>
          <w:szCs w:val="22"/>
        </w:rPr>
        <w:t>Provides definitions on the subject of gender, provides a number of activities to explore gender equality locally and globally with students including group work, debate, giant steps etc</w:t>
      </w:r>
      <w:r w:rsidRPr="00611FFF">
        <w:rPr>
          <w:rFonts w:ascii="Helvetica Neue" w:hAnsi="Helvetica Neue"/>
          <w:sz w:val="22"/>
          <w:szCs w:val="22"/>
        </w:rPr>
        <w:tab/>
        <w:t xml:space="preserve">.  </w:t>
      </w:r>
    </w:p>
    <w:p w14:paraId="4629CEC5" w14:textId="3205DEA1" w:rsidR="004E7000" w:rsidRPr="00611FFF" w:rsidRDefault="004E7000" w:rsidP="004E7000">
      <w:pPr>
        <w:ind w:left="720"/>
        <w:rPr>
          <w:rFonts w:ascii="Helvetica Neue" w:hAnsi="Helvetica Neue"/>
          <w:sz w:val="22"/>
          <w:szCs w:val="22"/>
        </w:rPr>
      </w:pPr>
      <w:r w:rsidRPr="00611FFF">
        <w:rPr>
          <w:rFonts w:ascii="Helvetica Neue" w:hAnsi="Helvetica Neue"/>
          <w:b/>
          <w:bCs/>
          <w:sz w:val="22"/>
          <w:szCs w:val="22"/>
        </w:rPr>
        <w:t xml:space="preserve">Link: </w:t>
      </w:r>
      <w:hyperlink r:id="rId15" w:history="1">
        <w:r w:rsidRPr="00611FFF">
          <w:rPr>
            <w:rStyle w:val="Hyperlink"/>
            <w:rFonts w:ascii="Helvetica Neue" w:hAnsi="Helvetica Neue"/>
            <w:sz w:val="22"/>
            <w:szCs w:val="22"/>
          </w:rPr>
          <w:t>https://developmenteducation.ie/app/uploads/2018/12/Concern-11.-gender_equality_resource.pdf</w:t>
        </w:r>
      </w:hyperlink>
      <w:r w:rsidRPr="00611FFF">
        <w:rPr>
          <w:rFonts w:ascii="Helvetica Neue" w:hAnsi="Helvetica Neue"/>
          <w:sz w:val="22"/>
          <w:szCs w:val="22"/>
        </w:rPr>
        <w:t xml:space="preserve"> </w:t>
      </w:r>
    </w:p>
    <w:p w14:paraId="263AA739" w14:textId="332DFC4A" w:rsidR="004E7000" w:rsidRPr="00611FFF" w:rsidRDefault="004E7000" w:rsidP="004E7000">
      <w:pPr>
        <w:ind w:left="720"/>
        <w:rPr>
          <w:rFonts w:ascii="Helvetica Neue" w:hAnsi="Helvetica Neue"/>
          <w:b/>
          <w:bCs/>
          <w:sz w:val="22"/>
          <w:szCs w:val="22"/>
        </w:rPr>
      </w:pPr>
    </w:p>
    <w:p w14:paraId="07A3FF8C" w14:textId="77777777" w:rsidR="0097576C" w:rsidRPr="00611FFF" w:rsidRDefault="0097576C" w:rsidP="0097576C">
      <w:pPr>
        <w:rPr>
          <w:rFonts w:ascii="Helvetica Neue" w:hAnsi="Helvetica Neue"/>
          <w:sz w:val="22"/>
          <w:szCs w:val="22"/>
        </w:rPr>
      </w:pPr>
    </w:p>
    <w:p w14:paraId="0B2593CD" w14:textId="7F200354" w:rsidR="00A05E1C" w:rsidRPr="00611FFF" w:rsidRDefault="00363A8D" w:rsidP="00AA30F8">
      <w:pPr>
        <w:rPr>
          <w:rFonts w:ascii="Helvetica Neue" w:hAnsi="Helvetica Neue"/>
          <w:sz w:val="22"/>
          <w:szCs w:val="22"/>
        </w:rPr>
      </w:pPr>
      <w:r w:rsidRPr="00611FFF">
        <w:rPr>
          <w:rFonts w:ascii="Helvetica Neue" w:hAnsi="Helvetica Neue"/>
          <w:b/>
          <w:bCs/>
          <w:sz w:val="22"/>
          <w:szCs w:val="22"/>
        </w:rPr>
        <w:t>How to be a Gender Equality Campaigner,</w:t>
      </w:r>
      <w:r w:rsidRPr="00611FFF">
        <w:rPr>
          <w:rFonts w:ascii="Helvetica Neue" w:hAnsi="Helvetica Neue"/>
          <w:sz w:val="22"/>
          <w:szCs w:val="22"/>
        </w:rPr>
        <w:t xml:space="preserve"> Plan International </w:t>
      </w:r>
    </w:p>
    <w:p w14:paraId="3399BCB8" w14:textId="03E98EFC" w:rsidR="00363A8D" w:rsidRPr="00611FFF" w:rsidRDefault="00363A8D" w:rsidP="00363A8D">
      <w:pPr>
        <w:ind w:firstLine="720"/>
        <w:rPr>
          <w:rFonts w:ascii="Helvetica Neue" w:hAnsi="Helvetica Neue"/>
          <w:sz w:val="22"/>
          <w:szCs w:val="22"/>
        </w:rPr>
      </w:pPr>
      <w:r w:rsidRPr="00611FFF">
        <w:rPr>
          <w:rFonts w:ascii="Helvetica Neue" w:hAnsi="Helvetica Neue"/>
          <w:b/>
          <w:bCs/>
          <w:sz w:val="22"/>
          <w:szCs w:val="22"/>
        </w:rPr>
        <w:t xml:space="preserve">Overview: </w:t>
      </w:r>
      <w:r w:rsidRPr="00611FFF">
        <w:rPr>
          <w:rFonts w:ascii="Helvetica Neue" w:hAnsi="Helvetica Neue"/>
          <w:sz w:val="22"/>
          <w:szCs w:val="22"/>
        </w:rPr>
        <w:t>Tips for creating a gender equality campaign</w:t>
      </w:r>
    </w:p>
    <w:p w14:paraId="5EE8BA8D" w14:textId="37CF639F" w:rsidR="00363A8D" w:rsidRPr="00611FFF" w:rsidRDefault="00363A8D" w:rsidP="00363A8D">
      <w:pPr>
        <w:ind w:left="720"/>
        <w:rPr>
          <w:rFonts w:ascii="Helvetica Neue" w:hAnsi="Helvetica Neue"/>
          <w:sz w:val="22"/>
          <w:szCs w:val="22"/>
        </w:rPr>
      </w:pPr>
      <w:r w:rsidRPr="00611FFF">
        <w:rPr>
          <w:rFonts w:ascii="Helvetica Neue" w:hAnsi="Helvetica Neue"/>
          <w:b/>
          <w:bCs/>
          <w:sz w:val="22"/>
          <w:szCs w:val="22"/>
        </w:rPr>
        <w:t>Link:</w:t>
      </w:r>
      <w:r w:rsidRPr="00611FFF">
        <w:rPr>
          <w:rFonts w:ascii="Helvetica Neue" w:hAnsi="Helvetica Neue"/>
          <w:sz w:val="22"/>
          <w:szCs w:val="22"/>
        </w:rPr>
        <w:t xml:space="preserve"> </w:t>
      </w:r>
      <w:hyperlink r:id="rId16" w:history="1">
        <w:r w:rsidR="00115F71" w:rsidRPr="00611FFF">
          <w:rPr>
            <w:rStyle w:val="Hyperlink"/>
            <w:rFonts w:ascii="Helvetica Neue" w:hAnsi="Helvetica Neue"/>
            <w:sz w:val="22"/>
            <w:szCs w:val="22"/>
          </w:rPr>
          <w:t>https://plan-international.org/girls-get-equal/how-be-gender-equality-campaigner</w:t>
        </w:r>
      </w:hyperlink>
      <w:r w:rsidRPr="00611FFF">
        <w:rPr>
          <w:rFonts w:ascii="Helvetica Neue" w:hAnsi="Helvetica Neue"/>
          <w:sz w:val="22"/>
          <w:szCs w:val="22"/>
        </w:rPr>
        <w:t xml:space="preserve"> </w:t>
      </w:r>
    </w:p>
    <w:p w14:paraId="39E123BD" w14:textId="0A2CA149" w:rsidR="00B04BEF" w:rsidRPr="00611FFF" w:rsidRDefault="00B04BEF" w:rsidP="00AA30F8">
      <w:pPr>
        <w:rPr>
          <w:rFonts w:ascii="Helvetica Neue" w:hAnsi="Helvetica Neue"/>
          <w:b/>
          <w:bCs/>
          <w:color w:val="4472C4" w:themeColor="accent1"/>
          <w:sz w:val="22"/>
          <w:szCs w:val="22"/>
          <w:u w:val="single"/>
        </w:rPr>
      </w:pPr>
    </w:p>
    <w:p w14:paraId="6D34130E" w14:textId="01CC005E" w:rsidR="00363A8D" w:rsidRPr="00611FFF" w:rsidRDefault="00363A8D" w:rsidP="00AA30F8">
      <w:pPr>
        <w:rPr>
          <w:rFonts w:ascii="Helvetica Neue" w:hAnsi="Helvetica Neue"/>
          <w:b/>
          <w:bCs/>
          <w:color w:val="4472C4" w:themeColor="accent1"/>
          <w:sz w:val="22"/>
          <w:szCs w:val="22"/>
          <w:u w:val="single"/>
        </w:rPr>
      </w:pPr>
    </w:p>
    <w:p w14:paraId="0A36C86E" w14:textId="77777777" w:rsidR="00363A8D" w:rsidRPr="00611FFF" w:rsidRDefault="00363A8D" w:rsidP="00AA30F8">
      <w:pPr>
        <w:rPr>
          <w:rFonts w:ascii="Helvetica Neue" w:hAnsi="Helvetica Neue"/>
          <w:b/>
          <w:bCs/>
          <w:color w:val="4472C4" w:themeColor="accent1"/>
          <w:sz w:val="22"/>
          <w:szCs w:val="22"/>
          <w:u w:val="single"/>
        </w:rPr>
      </w:pPr>
    </w:p>
    <w:p w14:paraId="7B0B40A4" w14:textId="2C75AFAC" w:rsidR="00974730" w:rsidRPr="00611FFF" w:rsidRDefault="00974730" w:rsidP="00AA30F8">
      <w:pPr>
        <w:rPr>
          <w:rFonts w:ascii="Helvetica Neue" w:hAnsi="Helvetica Neue"/>
          <w:b/>
          <w:bCs/>
          <w:color w:val="4472C4" w:themeColor="accent1"/>
          <w:sz w:val="22"/>
          <w:szCs w:val="22"/>
          <w:u w:val="single"/>
        </w:rPr>
      </w:pPr>
      <w:r w:rsidRPr="00611FFF">
        <w:rPr>
          <w:rFonts w:ascii="Helvetica Neue" w:hAnsi="Helvetica Neue"/>
          <w:b/>
          <w:bCs/>
          <w:color w:val="4472C4" w:themeColor="accent1"/>
          <w:sz w:val="22"/>
          <w:szCs w:val="22"/>
          <w:u w:val="single"/>
        </w:rPr>
        <w:t>Short Video Clips:</w:t>
      </w:r>
    </w:p>
    <w:p w14:paraId="79BBDCEB" w14:textId="77777777" w:rsidR="00974730" w:rsidRPr="00611FFF" w:rsidRDefault="00974730" w:rsidP="00AA30F8">
      <w:pPr>
        <w:rPr>
          <w:rFonts w:ascii="Helvetica Neue" w:hAnsi="Helvetica Neue"/>
          <w:sz w:val="22"/>
          <w:szCs w:val="22"/>
        </w:rPr>
      </w:pPr>
    </w:p>
    <w:p w14:paraId="30477C3C" w14:textId="77777777" w:rsidR="00175EC1" w:rsidRPr="00611FFF" w:rsidRDefault="00175EC1" w:rsidP="00175EC1">
      <w:pPr>
        <w:rPr>
          <w:rFonts w:ascii="Helvetica Neue" w:hAnsi="Helvetica Neue"/>
          <w:b/>
          <w:bCs/>
          <w:sz w:val="22"/>
          <w:szCs w:val="22"/>
        </w:rPr>
      </w:pPr>
      <w:r w:rsidRPr="00611FFF">
        <w:rPr>
          <w:rFonts w:ascii="Helvetica Neue" w:hAnsi="Helvetica Neue"/>
          <w:b/>
          <w:bCs/>
          <w:sz w:val="22"/>
          <w:szCs w:val="22"/>
        </w:rPr>
        <w:t>A global history of women’s rights in 3minutes</w:t>
      </w:r>
    </w:p>
    <w:p w14:paraId="543C7386" w14:textId="62B6355E" w:rsidR="00175EC1" w:rsidRPr="00611FFF" w:rsidRDefault="00175EC1" w:rsidP="00175EC1">
      <w:pPr>
        <w:rPr>
          <w:rFonts w:ascii="Helvetica Neue" w:hAnsi="Helvetica Neue"/>
          <w:sz w:val="22"/>
          <w:szCs w:val="22"/>
        </w:rPr>
      </w:pPr>
      <w:r w:rsidRPr="00611FFF">
        <w:rPr>
          <w:rFonts w:ascii="Helvetica Neue" w:hAnsi="Helvetica Neue"/>
          <w:b/>
          <w:bCs/>
          <w:sz w:val="22"/>
          <w:szCs w:val="22"/>
        </w:rPr>
        <w:tab/>
        <w:t xml:space="preserve">Link: </w:t>
      </w:r>
      <w:hyperlink r:id="rId17" w:history="1">
        <w:r w:rsidRPr="00611FFF">
          <w:rPr>
            <w:rStyle w:val="Hyperlink"/>
            <w:rFonts w:ascii="Helvetica Neue" w:hAnsi="Helvetica Neue"/>
            <w:sz w:val="22"/>
            <w:szCs w:val="22"/>
          </w:rPr>
          <w:t>https://www.youtube.com/watch?v=m_UjYOfmkn8</w:t>
        </w:r>
      </w:hyperlink>
      <w:r w:rsidRPr="00611FFF">
        <w:rPr>
          <w:rFonts w:ascii="Helvetica Neue" w:hAnsi="Helvetica Neue"/>
          <w:sz w:val="22"/>
          <w:szCs w:val="22"/>
        </w:rPr>
        <w:t xml:space="preserve"> </w:t>
      </w:r>
    </w:p>
    <w:p w14:paraId="6E96F525" w14:textId="77777777" w:rsidR="00175EC1" w:rsidRPr="00611FFF" w:rsidRDefault="00175EC1" w:rsidP="00175EC1">
      <w:pPr>
        <w:rPr>
          <w:rFonts w:ascii="Helvetica Neue" w:hAnsi="Helvetica Neue"/>
          <w:b/>
          <w:bCs/>
          <w:sz w:val="22"/>
          <w:szCs w:val="22"/>
        </w:rPr>
      </w:pPr>
    </w:p>
    <w:p w14:paraId="211ED14C" w14:textId="2E28CEEC" w:rsidR="00DA43C0" w:rsidRPr="00611FFF" w:rsidRDefault="00DA43C0" w:rsidP="00175EC1">
      <w:pPr>
        <w:rPr>
          <w:rFonts w:ascii="Helvetica Neue" w:hAnsi="Helvetica Neue"/>
          <w:sz w:val="22"/>
          <w:szCs w:val="22"/>
        </w:rPr>
      </w:pPr>
      <w:r w:rsidRPr="00611FFF">
        <w:rPr>
          <w:rFonts w:ascii="Helvetica Neue" w:hAnsi="Helvetica Neue"/>
          <w:b/>
          <w:bCs/>
          <w:sz w:val="22"/>
          <w:szCs w:val="22"/>
        </w:rPr>
        <w:t xml:space="preserve">The facts about gender equality and the sustainable development goals </w:t>
      </w:r>
      <w:r w:rsidRPr="00611FFF">
        <w:rPr>
          <w:rFonts w:ascii="Helvetica Neue" w:hAnsi="Helvetica Neue"/>
          <w:sz w:val="22"/>
          <w:szCs w:val="22"/>
        </w:rPr>
        <w:t xml:space="preserve"> </w:t>
      </w:r>
      <w:r w:rsidRPr="00611FFF">
        <w:rPr>
          <w:rFonts w:ascii="Helvetica Neue" w:hAnsi="Helvetica Neue"/>
          <w:b/>
          <w:bCs/>
          <w:sz w:val="22"/>
          <w:szCs w:val="22"/>
        </w:rPr>
        <w:t>(2:24)</w:t>
      </w:r>
    </w:p>
    <w:p w14:paraId="7511A9F9" w14:textId="0F5D917C" w:rsidR="00DA43C0" w:rsidRPr="00611FFF" w:rsidRDefault="00DA43C0" w:rsidP="00DA43C0">
      <w:pPr>
        <w:ind w:left="720"/>
        <w:rPr>
          <w:rFonts w:ascii="Helvetica Neue" w:hAnsi="Helvetica Neue"/>
          <w:sz w:val="22"/>
          <w:szCs w:val="22"/>
        </w:rPr>
      </w:pPr>
      <w:r w:rsidRPr="00611FFF">
        <w:rPr>
          <w:rFonts w:ascii="Helvetica Neue" w:hAnsi="Helvetica Neue"/>
          <w:b/>
          <w:bCs/>
          <w:sz w:val="22"/>
          <w:szCs w:val="22"/>
        </w:rPr>
        <w:t>Link:</w:t>
      </w:r>
      <w:r w:rsidRPr="00611FFF">
        <w:rPr>
          <w:rFonts w:ascii="Helvetica Neue" w:hAnsi="Helvetica Neue"/>
          <w:sz w:val="22"/>
          <w:szCs w:val="22"/>
        </w:rPr>
        <w:t xml:space="preserve"> </w:t>
      </w:r>
      <w:hyperlink r:id="rId18" w:history="1">
        <w:r w:rsidR="00175EC1" w:rsidRPr="00611FFF">
          <w:rPr>
            <w:rStyle w:val="Hyperlink"/>
            <w:rFonts w:ascii="Helvetica Neue" w:hAnsi="Helvetica Neue"/>
          </w:rPr>
          <w:t>https://www.youtube.com/watch?v=K-oc4GOoWOI</w:t>
        </w:r>
      </w:hyperlink>
      <w:r w:rsidR="00175EC1" w:rsidRPr="00611FFF">
        <w:rPr>
          <w:rFonts w:ascii="Helvetica Neue" w:hAnsi="Helvetica Neue"/>
        </w:rPr>
        <w:t xml:space="preserve"> </w:t>
      </w:r>
    </w:p>
    <w:p w14:paraId="5474225B" w14:textId="77777777" w:rsidR="00DA43C0" w:rsidRPr="00611FFF" w:rsidRDefault="00DA43C0" w:rsidP="00AA30F8">
      <w:pPr>
        <w:rPr>
          <w:rFonts w:ascii="Helvetica Neue" w:hAnsi="Helvetica Neue"/>
          <w:b/>
          <w:bCs/>
          <w:sz w:val="22"/>
          <w:szCs w:val="22"/>
        </w:rPr>
      </w:pPr>
    </w:p>
    <w:p w14:paraId="3934D9E7" w14:textId="77777777" w:rsidR="00175EC1" w:rsidRPr="00611FFF" w:rsidRDefault="0097576C" w:rsidP="00175EC1">
      <w:pPr>
        <w:rPr>
          <w:rFonts w:ascii="Helvetica Neue" w:hAnsi="Helvetica Neue"/>
          <w:sz w:val="22"/>
          <w:szCs w:val="22"/>
        </w:rPr>
      </w:pPr>
      <w:r w:rsidRPr="00611FFF">
        <w:rPr>
          <w:rFonts w:ascii="Helvetica Neue" w:hAnsi="Helvetica Neue"/>
          <w:b/>
          <w:bCs/>
          <w:sz w:val="22"/>
          <w:szCs w:val="22"/>
        </w:rPr>
        <w:t>Sustainable Development Goals Explained: Gender Equality</w:t>
      </w:r>
      <w:r w:rsidR="00974730" w:rsidRPr="00611FFF">
        <w:rPr>
          <w:rFonts w:ascii="Helvetica Neue" w:hAnsi="Helvetica Neue"/>
          <w:sz w:val="22"/>
          <w:szCs w:val="22"/>
        </w:rPr>
        <w:t xml:space="preserve"> </w:t>
      </w:r>
      <w:r w:rsidR="00E14538" w:rsidRPr="00611FFF">
        <w:rPr>
          <w:rFonts w:ascii="Helvetica Neue" w:hAnsi="Helvetica Neue"/>
          <w:b/>
          <w:bCs/>
          <w:sz w:val="22"/>
          <w:szCs w:val="22"/>
        </w:rPr>
        <w:t>(</w:t>
      </w:r>
      <w:r w:rsidRPr="00611FFF">
        <w:rPr>
          <w:rFonts w:ascii="Helvetica Neue" w:hAnsi="Helvetica Neue"/>
          <w:b/>
          <w:bCs/>
          <w:sz w:val="22"/>
          <w:szCs w:val="22"/>
        </w:rPr>
        <w:t>2</w:t>
      </w:r>
      <w:r w:rsidR="00E14538" w:rsidRPr="00611FFF">
        <w:rPr>
          <w:rFonts w:ascii="Helvetica Neue" w:hAnsi="Helvetica Neue"/>
          <w:b/>
          <w:bCs/>
          <w:sz w:val="22"/>
          <w:szCs w:val="22"/>
        </w:rPr>
        <w:t>:</w:t>
      </w:r>
      <w:r w:rsidRPr="00611FFF">
        <w:rPr>
          <w:rFonts w:ascii="Helvetica Neue" w:hAnsi="Helvetica Neue"/>
          <w:b/>
          <w:bCs/>
          <w:sz w:val="22"/>
          <w:szCs w:val="22"/>
        </w:rPr>
        <w:t>45</w:t>
      </w:r>
      <w:r w:rsidR="00E14538" w:rsidRPr="00611FFF">
        <w:rPr>
          <w:rFonts w:ascii="Helvetica Neue" w:hAnsi="Helvetica Neue"/>
          <w:b/>
          <w:bCs/>
          <w:sz w:val="22"/>
          <w:szCs w:val="22"/>
        </w:rPr>
        <w:t>)</w:t>
      </w:r>
      <w:r w:rsidR="00175EC1" w:rsidRPr="00611FFF">
        <w:rPr>
          <w:rFonts w:ascii="Helvetica Neue" w:hAnsi="Helvetica Neue"/>
          <w:sz w:val="22"/>
          <w:szCs w:val="22"/>
        </w:rPr>
        <w:tab/>
      </w:r>
    </w:p>
    <w:p w14:paraId="72E5EEF7" w14:textId="6006E1D8" w:rsidR="00DA43C0" w:rsidRPr="00611FFF" w:rsidRDefault="00974730" w:rsidP="00611FFF">
      <w:pPr>
        <w:ind w:firstLine="720"/>
        <w:rPr>
          <w:rFonts w:ascii="Helvetica Neue" w:hAnsi="Helvetica Neue"/>
          <w:sz w:val="22"/>
          <w:szCs w:val="22"/>
        </w:rPr>
      </w:pPr>
      <w:r w:rsidRPr="00611FFF">
        <w:rPr>
          <w:rFonts w:ascii="Helvetica Neue" w:hAnsi="Helvetica Neue"/>
          <w:b/>
          <w:bCs/>
          <w:sz w:val="22"/>
          <w:szCs w:val="22"/>
        </w:rPr>
        <w:t>Link:</w:t>
      </w:r>
      <w:r w:rsidRPr="00611FFF">
        <w:rPr>
          <w:rFonts w:ascii="Helvetica Neue" w:hAnsi="Helvetica Neue"/>
          <w:sz w:val="22"/>
          <w:szCs w:val="22"/>
        </w:rPr>
        <w:t xml:space="preserve"> </w:t>
      </w:r>
      <w:hyperlink r:id="rId19" w:history="1">
        <w:r w:rsidR="00175EC1" w:rsidRPr="00611FFF">
          <w:rPr>
            <w:rStyle w:val="Hyperlink"/>
            <w:rFonts w:ascii="Helvetica Neue" w:hAnsi="Helvetica Neue"/>
          </w:rPr>
          <w:t>https://www.youtube.com/watch?v=ZGNsldobnR4</w:t>
        </w:r>
      </w:hyperlink>
      <w:r w:rsidR="00175EC1" w:rsidRPr="00611FFF">
        <w:rPr>
          <w:rFonts w:ascii="Helvetica Neue" w:hAnsi="Helvetica Neue"/>
        </w:rPr>
        <w:t xml:space="preserve"> </w:t>
      </w:r>
    </w:p>
    <w:p w14:paraId="1C6813A0" w14:textId="5FC596C6" w:rsidR="00A10BE6" w:rsidRPr="00611FFF" w:rsidRDefault="00A10BE6" w:rsidP="00AA30F8">
      <w:pPr>
        <w:rPr>
          <w:rFonts w:ascii="Helvetica Neue" w:hAnsi="Helvetica Neue"/>
          <w:sz w:val="22"/>
          <w:szCs w:val="22"/>
        </w:rPr>
      </w:pPr>
    </w:p>
    <w:p w14:paraId="3A3605DE" w14:textId="77777777" w:rsidR="00A10BE6" w:rsidRPr="00611FFF" w:rsidRDefault="00A10BE6" w:rsidP="00AA30F8">
      <w:pPr>
        <w:rPr>
          <w:rFonts w:ascii="Helvetica Neue" w:hAnsi="Helvetica Neue"/>
          <w:sz w:val="22"/>
          <w:szCs w:val="22"/>
        </w:rPr>
      </w:pPr>
    </w:p>
    <w:p w14:paraId="24E7C4E8" w14:textId="7254913C" w:rsidR="00A101A9" w:rsidRPr="00611FFF" w:rsidRDefault="004E7000" w:rsidP="00AA30F8">
      <w:pPr>
        <w:rPr>
          <w:rFonts w:ascii="Helvetica Neue" w:hAnsi="Helvetica Neue"/>
          <w:b/>
          <w:bCs/>
          <w:color w:val="4472C4" w:themeColor="accent1"/>
          <w:sz w:val="22"/>
          <w:szCs w:val="22"/>
        </w:rPr>
      </w:pPr>
      <w:r w:rsidRPr="00611FFF">
        <w:rPr>
          <w:rFonts w:ascii="Helvetica Neue" w:hAnsi="Helvetica Neue"/>
          <w:b/>
          <w:bCs/>
          <w:color w:val="4472C4" w:themeColor="accent1"/>
          <w:sz w:val="22"/>
          <w:szCs w:val="22"/>
        </w:rPr>
        <w:t>IN-SCHOOL WORKSHOPS on GENDER EQUALITY</w:t>
      </w:r>
      <w:r w:rsidR="00A101A9" w:rsidRPr="00611FFF">
        <w:rPr>
          <w:rFonts w:ascii="Helvetica Neue" w:hAnsi="Helvetica Neue"/>
          <w:b/>
          <w:bCs/>
          <w:color w:val="4472C4" w:themeColor="accent1"/>
          <w:sz w:val="22"/>
          <w:szCs w:val="22"/>
        </w:rPr>
        <w:t>:</w:t>
      </w:r>
    </w:p>
    <w:p w14:paraId="0EEF1686" w14:textId="05BEAE62" w:rsidR="004E7000" w:rsidRPr="00611FFF" w:rsidRDefault="004E7000" w:rsidP="004E7000">
      <w:pPr>
        <w:ind w:left="720"/>
        <w:rPr>
          <w:rFonts w:ascii="Helvetica Neue" w:hAnsi="Helvetica Neue"/>
          <w:b/>
          <w:bCs/>
          <w:sz w:val="22"/>
          <w:szCs w:val="22"/>
        </w:rPr>
      </w:pPr>
      <w:r w:rsidRPr="00611FFF">
        <w:rPr>
          <w:rFonts w:ascii="Helvetica Neue" w:hAnsi="Helvetica Neue"/>
          <w:b/>
          <w:bCs/>
          <w:sz w:val="22"/>
          <w:szCs w:val="22"/>
        </w:rPr>
        <w:t xml:space="preserve">Concern International - </w:t>
      </w:r>
      <w:r w:rsidRPr="00611FFF">
        <w:rPr>
          <w:rFonts w:ascii="Helvetica Neue" w:hAnsi="Helvetica Neue"/>
          <w:sz w:val="22"/>
          <w:szCs w:val="22"/>
        </w:rPr>
        <w:t>schools@concern.net</w:t>
      </w:r>
    </w:p>
    <w:p w14:paraId="7D50BF4A" w14:textId="1DC78627" w:rsidR="004E7000" w:rsidRPr="00611FFF" w:rsidRDefault="004E7000" w:rsidP="00AA30F8">
      <w:pPr>
        <w:rPr>
          <w:rFonts w:ascii="Helvetica Neue" w:hAnsi="Helvetica Neue"/>
          <w:b/>
          <w:bCs/>
          <w:color w:val="4472C4" w:themeColor="accent1"/>
          <w:sz w:val="22"/>
          <w:szCs w:val="22"/>
        </w:rPr>
      </w:pPr>
    </w:p>
    <w:p w14:paraId="0A723AD9" w14:textId="5B483E8B" w:rsidR="004E7000" w:rsidRPr="00611FFF" w:rsidRDefault="004E7000" w:rsidP="00AA30F8">
      <w:pPr>
        <w:rPr>
          <w:rFonts w:ascii="Helvetica Neue" w:hAnsi="Helvetica Neue"/>
          <w:b/>
          <w:bCs/>
          <w:color w:val="4472C4" w:themeColor="accent1"/>
          <w:sz w:val="22"/>
          <w:szCs w:val="22"/>
        </w:rPr>
      </w:pPr>
    </w:p>
    <w:p w14:paraId="04FAAD44" w14:textId="77777777" w:rsidR="004E7000" w:rsidRPr="00611FFF" w:rsidRDefault="004E7000" w:rsidP="004E7000">
      <w:pPr>
        <w:rPr>
          <w:rFonts w:ascii="Helvetica Neue" w:hAnsi="Helvetica Neue"/>
          <w:b/>
          <w:bCs/>
          <w:color w:val="4472C4" w:themeColor="accent1"/>
          <w:sz w:val="22"/>
          <w:szCs w:val="22"/>
        </w:rPr>
      </w:pPr>
      <w:r w:rsidRPr="00611FFF">
        <w:rPr>
          <w:rFonts w:ascii="Helvetica Neue" w:hAnsi="Helvetica Neue"/>
          <w:b/>
          <w:bCs/>
          <w:color w:val="4472C4" w:themeColor="accent1"/>
          <w:sz w:val="22"/>
          <w:szCs w:val="22"/>
        </w:rPr>
        <w:t>INFORMATION WEBSITES:</w:t>
      </w:r>
    </w:p>
    <w:p w14:paraId="29BD1CEF" w14:textId="77777777" w:rsidR="00363A8D" w:rsidRPr="00611FFF" w:rsidRDefault="00363A8D" w:rsidP="00363A8D">
      <w:pPr>
        <w:rPr>
          <w:rFonts w:ascii="Helvetica Neue" w:hAnsi="Helvetica Neue"/>
          <w:b/>
          <w:bCs/>
          <w:sz w:val="22"/>
          <w:szCs w:val="22"/>
        </w:rPr>
      </w:pPr>
    </w:p>
    <w:p w14:paraId="2DAC85DA" w14:textId="34695CA1" w:rsidR="00BE160E" w:rsidRPr="00611FFF" w:rsidRDefault="00363A8D" w:rsidP="00AA30F8">
      <w:pPr>
        <w:ind w:firstLine="720"/>
        <w:rPr>
          <w:rFonts w:ascii="Helvetica Neue" w:hAnsi="Helvetica Neue"/>
          <w:sz w:val="22"/>
          <w:szCs w:val="22"/>
        </w:rPr>
      </w:pPr>
      <w:r w:rsidRPr="00611FFF">
        <w:rPr>
          <w:rFonts w:ascii="Helvetica Neue" w:hAnsi="Helvetica Neue"/>
          <w:b/>
          <w:bCs/>
          <w:sz w:val="22"/>
          <w:szCs w:val="22"/>
        </w:rPr>
        <w:t>Global Fund for Women</w:t>
      </w:r>
    </w:p>
    <w:p w14:paraId="314B90D5" w14:textId="7AEA4B79" w:rsidR="00BE160E" w:rsidRPr="00611FFF" w:rsidRDefault="00BE160E" w:rsidP="006F1DFD">
      <w:pPr>
        <w:ind w:left="720"/>
        <w:rPr>
          <w:rFonts w:ascii="Helvetica Neue" w:hAnsi="Helvetica Neue"/>
          <w:color w:val="000000" w:themeColor="text1"/>
          <w:sz w:val="22"/>
          <w:szCs w:val="22"/>
        </w:rPr>
      </w:pPr>
      <w:r w:rsidRPr="00611FFF">
        <w:rPr>
          <w:rFonts w:ascii="Helvetica Neue" w:hAnsi="Helvetica Neue"/>
          <w:b/>
          <w:bCs/>
          <w:sz w:val="22"/>
          <w:szCs w:val="22"/>
        </w:rPr>
        <w:t>Offers</w:t>
      </w:r>
      <w:r w:rsidRPr="00611FFF">
        <w:rPr>
          <w:rFonts w:ascii="Helvetica Neue" w:hAnsi="Helvetica Neue"/>
          <w:b/>
          <w:bCs/>
          <w:color w:val="000000" w:themeColor="text1"/>
          <w:sz w:val="22"/>
          <w:szCs w:val="22"/>
        </w:rPr>
        <w:t>:</w:t>
      </w:r>
      <w:r w:rsidRPr="00611FFF">
        <w:rPr>
          <w:rFonts w:ascii="Helvetica Neue" w:hAnsi="Helvetica Neue"/>
          <w:color w:val="000000" w:themeColor="text1"/>
          <w:sz w:val="22"/>
          <w:szCs w:val="22"/>
        </w:rPr>
        <w:t xml:space="preserve"> </w:t>
      </w:r>
      <w:r w:rsidR="00363A8D" w:rsidRPr="00611FFF">
        <w:rPr>
          <w:rFonts w:ascii="Helvetica Neue" w:hAnsi="Helvetica Neue"/>
          <w:color w:val="000000" w:themeColor="text1"/>
          <w:sz w:val="22"/>
          <w:szCs w:val="22"/>
          <w:shd w:val="clear" w:color="auto" w:fill="FFFFFF"/>
        </w:rPr>
        <w:t>Shares the stories of women and groups who are fighting for gender equality, bringing attention to the critical issues that they face and show how they are creating change.</w:t>
      </w:r>
    </w:p>
    <w:p w14:paraId="69CE62AD" w14:textId="5996223E" w:rsidR="00BE160E" w:rsidRPr="00611FFF" w:rsidRDefault="00BE160E" w:rsidP="00363A8D">
      <w:pPr>
        <w:ind w:left="720"/>
        <w:rPr>
          <w:rStyle w:val="Hyperlink"/>
          <w:rFonts w:ascii="Helvetica Neue" w:hAnsi="Helvetica Neue"/>
          <w:sz w:val="22"/>
          <w:szCs w:val="22"/>
        </w:rPr>
      </w:pPr>
      <w:r w:rsidRPr="00611FFF">
        <w:rPr>
          <w:rFonts w:ascii="Helvetica Neue" w:hAnsi="Helvetica Neue"/>
          <w:b/>
          <w:bCs/>
          <w:sz w:val="22"/>
          <w:szCs w:val="22"/>
        </w:rPr>
        <w:t>Link</w:t>
      </w:r>
      <w:r w:rsidRPr="00611FFF">
        <w:rPr>
          <w:rFonts w:ascii="Helvetica Neue" w:hAnsi="Helvetica Neue"/>
          <w:sz w:val="22"/>
          <w:szCs w:val="22"/>
        </w:rPr>
        <w:t xml:space="preserve">: </w:t>
      </w:r>
      <w:hyperlink r:id="rId20" w:history="1">
        <w:r w:rsidR="006F1DFD" w:rsidRPr="00611FFF">
          <w:rPr>
            <w:rStyle w:val="Hyperlink"/>
            <w:rFonts w:ascii="Helvetica Neue" w:hAnsi="Helvetica Neue"/>
            <w:sz w:val="22"/>
            <w:szCs w:val="22"/>
          </w:rPr>
          <w:t>https://www.globalfundforwomen.org/campaigns/</w:t>
        </w:r>
      </w:hyperlink>
      <w:r w:rsidR="006F1DFD" w:rsidRPr="00611FFF">
        <w:rPr>
          <w:rFonts w:ascii="Helvetica Neue" w:hAnsi="Helvetica Neue"/>
          <w:sz w:val="22"/>
          <w:szCs w:val="22"/>
        </w:rPr>
        <w:t xml:space="preserve"> </w:t>
      </w:r>
    </w:p>
    <w:p w14:paraId="43DCCC8A" w14:textId="77777777" w:rsidR="00D30839" w:rsidRPr="00611FFF" w:rsidRDefault="00D30839" w:rsidP="00AA30F8">
      <w:pPr>
        <w:rPr>
          <w:rFonts w:ascii="Helvetica Neue" w:hAnsi="Helvetica Neue"/>
          <w:b/>
          <w:bCs/>
          <w:sz w:val="22"/>
          <w:szCs w:val="22"/>
        </w:rPr>
      </w:pPr>
    </w:p>
    <w:p w14:paraId="0D72DA2C" w14:textId="77777777" w:rsidR="00611FFF" w:rsidRPr="00611FFF" w:rsidRDefault="00611FFF" w:rsidP="00AA30F8">
      <w:pPr>
        <w:rPr>
          <w:rFonts w:ascii="Helvetica Neue" w:hAnsi="Helvetica Neue" w:cs="Arial"/>
          <w:b/>
          <w:color w:val="7030A0"/>
          <w:sz w:val="28"/>
          <w:szCs w:val="28"/>
        </w:rPr>
      </w:pPr>
    </w:p>
    <w:p w14:paraId="4D1D2F28" w14:textId="77777777" w:rsidR="00611FFF" w:rsidRPr="00611FFF" w:rsidRDefault="00611FFF" w:rsidP="00AA30F8">
      <w:pPr>
        <w:rPr>
          <w:rFonts w:ascii="Helvetica Neue" w:hAnsi="Helvetica Neue" w:cs="Arial"/>
          <w:b/>
          <w:color w:val="7030A0"/>
          <w:sz w:val="28"/>
          <w:szCs w:val="28"/>
        </w:rPr>
      </w:pPr>
    </w:p>
    <w:p w14:paraId="46965485" w14:textId="0A287500" w:rsidR="00BA1B66" w:rsidRPr="00611FFF" w:rsidRDefault="00BB4016" w:rsidP="00AA30F8">
      <w:pPr>
        <w:rPr>
          <w:rFonts w:ascii="Helvetica Neue" w:hAnsi="Helvetica Neue" w:cs="Arial"/>
          <w:b/>
          <w:color w:val="2F5496" w:themeColor="accent1" w:themeShade="BF"/>
          <w:sz w:val="28"/>
          <w:szCs w:val="28"/>
        </w:rPr>
      </w:pPr>
      <w:r w:rsidRPr="00611FFF">
        <w:rPr>
          <w:rFonts w:ascii="Helvetica Neue" w:hAnsi="Helvetica Neue" w:cs="Arial"/>
          <w:b/>
          <w:color w:val="7030A0"/>
          <w:sz w:val="28"/>
          <w:szCs w:val="28"/>
        </w:rPr>
        <w:lastRenderedPageBreak/>
        <w:t xml:space="preserve">STEP 4: </w:t>
      </w:r>
      <w:r w:rsidR="00BA1B66" w:rsidRPr="00611FFF">
        <w:rPr>
          <w:rFonts w:ascii="Helvetica Neue" w:hAnsi="Helvetica Neue" w:cs="Arial"/>
          <w:b/>
          <w:color w:val="7030A0"/>
          <w:sz w:val="28"/>
          <w:szCs w:val="28"/>
        </w:rPr>
        <w:t>COLLABORATION AND RAISING AWARENESS</w:t>
      </w:r>
    </w:p>
    <w:p w14:paraId="112C3D56" w14:textId="77777777" w:rsidR="00DA43C0" w:rsidRPr="00611FFF" w:rsidRDefault="00BB4016" w:rsidP="00472681">
      <w:pPr>
        <w:pStyle w:val="ListParagraph"/>
        <w:numPr>
          <w:ilvl w:val="0"/>
          <w:numId w:val="8"/>
        </w:numPr>
        <w:spacing w:before="100" w:beforeAutospacing="1" w:after="120"/>
        <w:ind w:left="357" w:hanging="357"/>
        <w:contextualSpacing w:val="0"/>
        <w:rPr>
          <w:rFonts w:ascii="Helvetica Neue" w:hAnsi="Helvetica Neue"/>
          <w:color w:val="000000" w:themeColor="text1"/>
          <w:sz w:val="22"/>
          <w:szCs w:val="22"/>
          <w:lang w:eastAsia="en-GB"/>
        </w:rPr>
      </w:pPr>
      <w:r w:rsidRPr="00611FFF">
        <w:rPr>
          <w:rFonts w:ascii="Helvetica Neue" w:hAnsi="Helvetica Neue"/>
          <w:color w:val="000000" w:themeColor="text1"/>
          <w:sz w:val="22"/>
          <w:szCs w:val="22"/>
          <w:lang w:eastAsia="en-GB"/>
        </w:rPr>
        <w:t xml:space="preserve">Plan an awareness raising campaign for </w:t>
      </w:r>
      <w:r w:rsidR="00B04BEF" w:rsidRPr="00611FFF">
        <w:rPr>
          <w:rFonts w:ascii="Helvetica Neue" w:hAnsi="Helvetica Neue" w:cs="Arial"/>
          <w:b/>
          <w:bCs/>
          <w:color w:val="000000" w:themeColor="text1"/>
          <w:sz w:val="22"/>
          <w:szCs w:val="22"/>
          <w:lang w:eastAsia="en-GB"/>
        </w:rPr>
        <w:t>International Woman’s Day</w:t>
      </w:r>
      <w:r w:rsidRPr="00611FFF">
        <w:rPr>
          <w:rFonts w:ascii="Helvetica Neue" w:hAnsi="Helvetica Neue"/>
          <w:color w:val="000000" w:themeColor="text1"/>
          <w:sz w:val="22"/>
          <w:szCs w:val="22"/>
          <w:lang w:eastAsia="en-GB"/>
        </w:rPr>
        <w:t xml:space="preserve">- </w:t>
      </w:r>
      <w:r w:rsidR="00DA43C0" w:rsidRPr="00611FFF">
        <w:rPr>
          <w:rFonts w:ascii="Helvetica Neue" w:hAnsi="Helvetica Neue"/>
          <w:color w:val="000000" w:themeColor="text1"/>
          <w:sz w:val="22"/>
          <w:szCs w:val="22"/>
          <w:lang w:eastAsia="en-GB"/>
        </w:rPr>
        <w:t>March</w:t>
      </w:r>
      <w:r w:rsidRPr="00611FFF">
        <w:rPr>
          <w:rFonts w:ascii="Helvetica Neue" w:hAnsi="Helvetica Neue"/>
          <w:color w:val="000000" w:themeColor="text1"/>
          <w:sz w:val="22"/>
          <w:szCs w:val="22"/>
          <w:lang w:eastAsia="en-GB"/>
        </w:rPr>
        <w:t xml:space="preserve"> </w:t>
      </w:r>
      <w:r w:rsidR="00DA43C0" w:rsidRPr="00611FFF">
        <w:rPr>
          <w:rFonts w:ascii="Helvetica Neue" w:hAnsi="Helvetica Neue"/>
          <w:color w:val="000000" w:themeColor="text1"/>
          <w:sz w:val="22"/>
          <w:szCs w:val="22"/>
          <w:lang w:eastAsia="en-GB"/>
        </w:rPr>
        <w:t>8</w:t>
      </w:r>
      <w:proofErr w:type="spellStart"/>
      <w:r w:rsidRPr="00611FFF">
        <w:rPr>
          <w:rFonts w:ascii="Helvetica Neue" w:hAnsi="Helvetica Neue"/>
          <w:color w:val="000000" w:themeColor="text1"/>
          <w:position w:val="10"/>
          <w:sz w:val="22"/>
          <w:szCs w:val="22"/>
          <w:lang w:eastAsia="en-GB"/>
        </w:rPr>
        <w:t>th</w:t>
      </w:r>
      <w:proofErr w:type="spellEnd"/>
      <w:r w:rsidRPr="00611FFF">
        <w:rPr>
          <w:rFonts w:ascii="Helvetica Neue" w:hAnsi="Helvetica Neue"/>
          <w:color w:val="000000" w:themeColor="text1"/>
          <w:sz w:val="22"/>
          <w:szCs w:val="22"/>
          <w:lang w:eastAsia="en-GB"/>
        </w:rPr>
        <w:t>. This could involve a two minute talk/collage/ newspaper article</w:t>
      </w:r>
      <w:r w:rsidR="00DA43C0" w:rsidRPr="00611FFF">
        <w:rPr>
          <w:rFonts w:ascii="Helvetica Neue" w:hAnsi="Helvetica Neue"/>
          <w:color w:val="000000" w:themeColor="text1"/>
          <w:sz w:val="22"/>
          <w:szCs w:val="22"/>
          <w:lang w:eastAsia="en-GB"/>
        </w:rPr>
        <w:t>/ video</w:t>
      </w:r>
      <w:r w:rsidRPr="00611FFF">
        <w:rPr>
          <w:rFonts w:ascii="Helvetica Neue" w:hAnsi="Helvetica Neue"/>
          <w:color w:val="000000" w:themeColor="text1"/>
          <w:sz w:val="22"/>
          <w:szCs w:val="22"/>
          <w:lang w:eastAsia="en-GB"/>
        </w:rPr>
        <w:t xml:space="preserve"> </w:t>
      </w:r>
      <w:r w:rsidR="00DA43C0" w:rsidRPr="00611FFF">
        <w:rPr>
          <w:rFonts w:ascii="Helvetica Neue" w:hAnsi="Helvetica Neue"/>
          <w:color w:val="000000" w:themeColor="text1"/>
          <w:sz w:val="22"/>
          <w:szCs w:val="22"/>
          <w:lang w:eastAsia="en-GB"/>
        </w:rPr>
        <w:t xml:space="preserve">celebrating all of the woman activists and the change they have created in the world. </w:t>
      </w:r>
      <w:r w:rsidRPr="00611FFF">
        <w:rPr>
          <w:rFonts w:ascii="Helvetica Neue" w:hAnsi="Helvetica Neue"/>
          <w:color w:val="000000" w:themeColor="text1"/>
          <w:sz w:val="22"/>
          <w:szCs w:val="22"/>
          <w:lang w:eastAsia="en-GB"/>
        </w:rPr>
        <w:t xml:space="preserve"> The campaign could take place in your school but also in your community. </w:t>
      </w:r>
    </w:p>
    <w:p w14:paraId="10435070" w14:textId="4152318D" w:rsidR="00175EC1" w:rsidRPr="00611FFF" w:rsidRDefault="00DA43C0" w:rsidP="00472681">
      <w:pPr>
        <w:pStyle w:val="ListParagraph"/>
        <w:numPr>
          <w:ilvl w:val="0"/>
          <w:numId w:val="8"/>
        </w:numPr>
        <w:spacing w:before="100" w:beforeAutospacing="1" w:after="120"/>
        <w:ind w:left="357" w:hanging="357"/>
        <w:contextualSpacing w:val="0"/>
        <w:rPr>
          <w:rFonts w:ascii="Helvetica Neue" w:hAnsi="Helvetica Neue"/>
          <w:color w:val="000000" w:themeColor="text1"/>
          <w:sz w:val="22"/>
          <w:szCs w:val="22"/>
          <w:lang w:eastAsia="en-GB"/>
        </w:rPr>
      </w:pPr>
      <w:r w:rsidRPr="00611FFF">
        <w:rPr>
          <w:rFonts w:ascii="Helvetica Neue" w:hAnsi="Helvetica Neue"/>
          <w:color w:val="000000" w:themeColor="text1"/>
          <w:sz w:val="22"/>
          <w:szCs w:val="22"/>
          <w:lang w:eastAsia="en-GB"/>
        </w:rPr>
        <w:t xml:space="preserve">Create a </w:t>
      </w:r>
      <w:r w:rsidRPr="00611FFF">
        <w:rPr>
          <w:rFonts w:ascii="Helvetica Neue" w:hAnsi="Helvetica Neue"/>
          <w:b/>
          <w:bCs/>
          <w:color w:val="000000" w:themeColor="text1"/>
          <w:sz w:val="22"/>
          <w:szCs w:val="22"/>
          <w:lang w:eastAsia="en-GB"/>
        </w:rPr>
        <w:t>short animation</w:t>
      </w:r>
      <w:r w:rsidRPr="00611FFF">
        <w:rPr>
          <w:rFonts w:ascii="Helvetica Neue" w:hAnsi="Helvetica Neue"/>
          <w:color w:val="000000" w:themeColor="text1"/>
          <w:sz w:val="22"/>
          <w:szCs w:val="22"/>
        </w:rPr>
        <w:t xml:space="preserve"> celebrating woman activists. An example of a basic video:</w:t>
      </w:r>
      <w:r w:rsidRPr="00611FFF">
        <w:rPr>
          <w:rFonts w:ascii="Helvetica Neue" w:hAnsi="Helvetica Neue"/>
          <w:color w:val="000000" w:themeColor="text1"/>
          <w:sz w:val="22"/>
          <w:szCs w:val="22"/>
          <w:lang w:eastAsia="en-GB"/>
        </w:rPr>
        <w:t xml:space="preserve"> </w:t>
      </w:r>
      <w:hyperlink r:id="rId21" w:history="1">
        <w:r w:rsidRPr="00611FFF">
          <w:rPr>
            <w:rStyle w:val="Hyperlink"/>
            <w:rFonts w:ascii="Helvetica Neue" w:hAnsi="Helvetica Neue"/>
            <w:color w:val="000000" w:themeColor="text1"/>
            <w:sz w:val="22"/>
            <w:szCs w:val="22"/>
          </w:rPr>
          <w:t>https://www.youtube.com/watch?v=usFpfoFYpzU</w:t>
        </w:r>
      </w:hyperlink>
      <w:r w:rsidRPr="00611FFF">
        <w:rPr>
          <w:rFonts w:ascii="Helvetica Neue" w:hAnsi="Helvetica Neue"/>
          <w:color w:val="000000" w:themeColor="text1"/>
          <w:sz w:val="22"/>
          <w:szCs w:val="22"/>
        </w:rPr>
        <w:t xml:space="preserve"> (but do try and give a little more information!). Ask teachers to show this in classes. </w:t>
      </w:r>
    </w:p>
    <w:p w14:paraId="0B136B2A" w14:textId="5BE95887" w:rsidR="002D0450" w:rsidRPr="00611FFF" w:rsidRDefault="002D0450" w:rsidP="00472681">
      <w:pPr>
        <w:pStyle w:val="ListParagraph"/>
        <w:numPr>
          <w:ilvl w:val="0"/>
          <w:numId w:val="8"/>
        </w:numPr>
        <w:spacing w:before="100" w:beforeAutospacing="1" w:after="120"/>
        <w:ind w:left="357" w:hanging="357"/>
        <w:contextualSpacing w:val="0"/>
        <w:rPr>
          <w:rFonts w:ascii="Helvetica Neue" w:hAnsi="Helvetica Neue"/>
          <w:color w:val="000000" w:themeColor="text1"/>
          <w:sz w:val="22"/>
          <w:szCs w:val="22"/>
          <w:lang w:eastAsia="en-GB"/>
        </w:rPr>
      </w:pPr>
      <w:r w:rsidRPr="00611FFF">
        <w:rPr>
          <w:rFonts w:ascii="Helvetica Neue" w:hAnsi="Helvetica Neue"/>
          <w:b/>
          <w:bCs/>
          <w:color w:val="000000" w:themeColor="text1"/>
          <w:sz w:val="22"/>
          <w:szCs w:val="22"/>
        </w:rPr>
        <w:t>Run a research and awareness raising project</w:t>
      </w:r>
      <w:r w:rsidRPr="00611FFF">
        <w:rPr>
          <w:rFonts w:ascii="Helvetica Neue" w:hAnsi="Helvetica Neue"/>
          <w:color w:val="000000" w:themeColor="text1"/>
          <w:sz w:val="22"/>
          <w:szCs w:val="22"/>
        </w:rPr>
        <w:t xml:space="preserve"> </w:t>
      </w:r>
      <w:r w:rsidRPr="00611FFF">
        <w:rPr>
          <w:rFonts w:ascii="Helvetica Neue" w:hAnsi="Helvetica Neue"/>
          <w:b/>
          <w:bCs/>
          <w:color w:val="000000" w:themeColor="text1"/>
          <w:sz w:val="22"/>
          <w:szCs w:val="22"/>
        </w:rPr>
        <w:t>on</w:t>
      </w:r>
      <w:r w:rsidRPr="00611FFF">
        <w:rPr>
          <w:rFonts w:ascii="Helvetica Neue" w:hAnsi="Helvetica Neue" w:cs="Segoe UI"/>
          <w:color w:val="000000" w:themeColor="text1"/>
          <w:sz w:val="22"/>
          <w:szCs w:val="22"/>
          <w:shd w:val="clear" w:color="auto" w:fill="FFFFFF"/>
        </w:rPr>
        <w:t xml:space="preserve"> </w:t>
      </w:r>
      <w:r w:rsidRPr="00611FFF">
        <w:rPr>
          <w:rFonts w:ascii="Helvetica Neue" w:hAnsi="Helvetica Neue" w:cs="Segoe UI"/>
          <w:b/>
          <w:bCs/>
          <w:color w:val="000000" w:themeColor="text1"/>
          <w:sz w:val="22"/>
          <w:szCs w:val="22"/>
          <w:shd w:val="clear" w:color="auto" w:fill="FFFFFF"/>
        </w:rPr>
        <w:t>the issue of how discriminatory policies, laws and economic structures can lead to gender inequalities locally and globally</w:t>
      </w:r>
      <w:r w:rsidRPr="00611FFF">
        <w:rPr>
          <w:rFonts w:ascii="Helvetica Neue" w:hAnsi="Helvetica Neue" w:cs="Segoe UI"/>
          <w:color w:val="000000" w:themeColor="text1"/>
          <w:sz w:val="22"/>
          <w:szCs w:val="22"/>
          <w:shd w:val="clear" w:color="auto" w:fill="FFFFFF"/>
        </w:rPr>
        <w:t xml:space="preserve">. Educate and raise awareness of how gender discrimination can affect income inequalities. </w:t>
      </w:r>
      <w:r w:rsidR="00472681" w:rsidRPr="00611FFF">
        <w:rPr>
          <w:rFonts w:ascii="Helvetica Neue" w:hAnsi="Helvetica Neue" w:cs="Segoe UI"/>
          <w:color w:val="000000" w:themeColor="text1"/>
          <w:sz w:val="22"/>
          <w:szCs w:val="22"/>
          <w:u w:val="single"/>
          <w:shd w:val="clear" w:color="auto" w:fill="FFFFFF"/>
        </w:rPr>
        <w:t>Move to action:</w:t>
      </w:r>
      <w:r w:rsidR="00472681" w:rsidRPr="00611FFF">
        <w:rPr>
          <w:rFonts w:ascii="Helvetica Neue" w:hAnsi="Helvetica Neue" w:cs="Segoe UI"/>
          <w:color w:val="000000" w:themeColor="text1"/>
          <w:sz w:val="22"/>
          <w:szCs w:val="22"/>
          <w:shd w:val="clear" w:color="auto" w:fill="FFFFFF"/>
        </w:rPr>
        <w:t xml:space="preserve"> </w:t>
      </w:r>
      <w:r w:rsidRPr="00611FFF">
        <w:rPr>
          <w:rFonts w:ascii="Helvetica Neue" w:hAnsi="Helvetica Neue" w:cs="Segoe UI"/>
          <w:color w:val="000000" w:themeColor="text1"/>
          <w:sz w:val="22"/>
          <w:szCs w:val="22"/>
          <w:shd w:val="clear" w:color="auto" w:fill="FFFFFF"/>
        </w:rPr>
        <w:t>Join or support campaigning or political organisations working to achieve equal opportunities for women.</w:t>
      </w:r>
    </w:p>
    <w:p w14:paraId="21BE595D" w14:textId="25CF456D" w:rsidR="002D0450" w:rsidRPr="00611FFF" w:rsidRDefault="00175EC1" w:rsidP="00472681">
      <w:pPr>
        <w:pStyle w:val="ListParagraph"/>
        <w:numPr>
          <w:ilvl w:val="0"/>
          <w:numId w:val="8"/>
        </w:numPr>
        <w:spacing w:before="100" w:beforeAutospacing="1" w:after="120"/>
        <w:ind w:left="357" w:hanging="357"/>
        <w:contextualSpacing w:val="0"/>
        <w:rPr>
          <w:rFonts w:ascii="Helvetica Neue" w:hAnsi="Helvetica Neue"/>
          <w:color w:val="000000" w:themeColor="text1"/>
          <w:sz w:val="22"/>
          <w:szCs w:val="22"/>
          <w:lang w:eastAsia="en-GB"/>
        </w:rPr>
      </w:pPr>
      <w:r w:rsidRPr="00611FFF">
        <w:rPr>
          <w:rFonts w:ascii="Helvetica Neue" w:hAnsi="Helvetica Neue"/>
          <w:b/>
          <w:bCs/>
          <w:color w:val="000000" w:themeColor="text1"/>
          <w:sz w:val="22"/>
          <w:szCs w:val="22"/>
        </w:rPr>
        <w:t>Run a research and awareness raising project</w:t>
      </w:r>
      <w:r w:rsidRPr="00611FFF">
        <w:rPr>
          <w:rFonts w:ascii="Helvetica Neue" w:hAnsi="Helvetica Neue"/>
          <w:color w:val="000000" w:themeColor="text1"/>
          <w:sz w:val="22"/>
          <w:szCs w:val="22"/>
        </w:rPr>
        <w:t xml:space="preserve"> </w:t>
      </w:r>
      <w:r w:rsidR="002D0450" w:rsidRPr="00611FFF">
        <w:rPr>
          <w:rFonts w:ascii="Helvetica Neue" w:hAnsi="Helvetica Neue"/>
          <w:b/>
          <w:bCs/>
          <w:color w:val="000000" w:themeColor="text1"/>
          <w:sz w:val="22"/>
          <w:szCs w:val="22"/>
        </w:rPr>
        <w:t xml:space="preserve">on </w:t>
      </w:r>
      <w:r w:rsidRPr="00611FFF">
        <w:rPr>
          <w:rFonts w:ascii="Helvetica Neue" w:hAnsi="Helvetica Neue" w:cs="Segoe UI"/>
          <w:b/>
          <w:bCs/>
          <w:color w:val="000000" w:themeColor="text1"/>
          <w:sz w:val="22"/>
          <w:szCs w:val="22"/>
          <w:shd w:val="clear" w:color="auto" w:fill="FFFFFF"/>
        </w:rPr>
        <w:t>why gender inequalities exist between societies, groups and individuals</w:t>
      </w:r>
      <w:r w:rsidRPr="00611FFF">
        <w:rPr>
          <w:rFonts w:ascii="Helvetica Neue" w:hAnsi="Helvetica Neue" w:cs="Segoe UI"/>
          <w:color w:val="000000" w:themeColor="text1"/>
          <w:sz w:val="22"/>
          <w:szCs w:val="22"/>
          <w:shd w:val="clear" w:color="auto" w:fill="FFFFFF"/>
        </w:rPr>
        <w:t xml:space="preserve">.  Raise awareness of gender discrimination and how it affects an individual’s rights. </w:t>
      </w:r>
      <w:r w:rsidR="00472681" w:rsidRPr="00611FFF">
        <w:rPr>
          <w:rFonts w:ascii="Helvetica Neue" w:hAnsi="Helvetica Neue" w:cs="Segoe UI"/>
          <w:color w:val="000000" w:themeColor="text1"/>
          <w:sz w:val="22"/>
          <w:szCs w:val="22"/>
          <w:u w:val="single"/>
          <w:shd w:val="clear" w:color="auto" w:fill="FFFFFF"/>
        </w:rPr>
        <w:t>Move to action:</w:t>
      </w:r>
      <w:r w:rsidR="00472681" w:rsidRPr="00611FFF">
        <w:rPr>
          <w:rFonts w:ascii="Helvetica Neue" w:hAnsi="Helvetica Neue" w:cs="Segoe UI"/>
          <w:color w:val="000000" w:themeColor="text1"/>
          <w:sz w:val="22"/>
          <w:szCs w:val="22"/>
          <w:shd w:val="clear" w:color="auto" w:fill="FFFFFF"/>
        </w:rPr>
        <w:t xml:space="preserve"> </w:t>
      </w:r>
      <w:r w:rsidRPr="00611FFF">
        <w:rPr>
          <w:rFonts w:ascii="Helvetica Neue" w:hAnsi="Helvetica Neue" w:cs="Segoe UI"/>
          <w:color w:val="000000" w:themeColor="text1"/>
          <w:sz w:val="22"/>
          <w:szCs w:val="22"/>
          <w:shd w:val="clear" w:color="auto" w:fill="FFFFFF"/>
        </w:rPr>
        <w:t>Run a campaign in your school or community for equal rights for everyone and against gender discrimination.</w:t>
      </w:r>
    </w:p>
    <w:p w14:paraId="1107A74D" w14:textId="394FFDAD" w:rsidR="002D0450" w:rsidRPr="004B12C1" w:rsidRDefault="002D0450" w:rsidP="004B12C1">
      <w:pPr>
        <w:pStyle w:val="ListParagraph"/>
        <w:numPr>
          <w:ilvl w:val="0"/>
          <w:numId w:val="8"/>
        </w:numPr>
        <w:spacing w:before="100" w:beforeAutospacing="1" w:after="120"/>
        <w:ind w:left="357" w:hanging="357"/>
        <w:contextualSpacing w:val="0"/>
        <w:rPr>
          <w:rFonts w:ascii="Helvetica Neue" w:hAnsi="Helvetica Neue"/>
          <w:color w:val="000000" w:themeColor="text1"/>
          <w:sz w:val="22"/>
          <w:szCs w:val="22"/>
          <w:lang w:eastAsia="en-GB"/>
        </w:rPr>
      </w:pPr>
      <w:r w:rsidRPr="00611FFF">
        <w:rPr>
          <w:rFonts w:ascii="Helvetica Neue" w:hAnsi="Helvetica Neue"/>
          <w:b/>
          <w:bCs/>
          <w:color w:val="000000" w:themeColor="text1"/>
          <w:sz w:val="22"/>
          <w:szCs w:val="22"/>
        </w:rPr>
        <w:t>Run a research and awareness raising project</w:t>
      </w:r>
      <w:r w:rsidRPr="00611FFF">
        <w:rPr>
          <w:rFonts w:ascii="Helvetica Neue" w:hAnsi="Helvetica Neue"/>
          <w:color w:val="000000" w:themeColor="text1"/>
          <w:sz w:val="22"/>
          <w:szCs w:val="22"/>
        </w:rPr>
        <w:t xml:space="preserve"> </w:t>
      </w:r>
      <w:r w:rsidRPr="00611FFF">
        <w:rPr>
          <w:rFonts w:ascii="Helvetica Neue" w:hAnsi="Helvetica Neue"/>
          <w:b/>
          <w:bCs/>
          <w:color w:val="000000" w:themeColor="text1"/>
          <w:sz w:val="22"/>
          <w:szCs w:val="22"/>
        </w:rPr>
        <w:t xml:space="preserve">on </w:t>
      </w:r>
      <w:r w:rsidRPr="00611FFF">
        <w:rPr>
          <w:rFonts w:ascii="Helvetica Neue" w:hAnsi="Helvetica Neue" w:cs="Segoe UI"/>
          <w:color w:val="000000" w:themeColor="text1"/>
          <w:sz w:val="22"/>
          <w:szCs w:val="22"/>
          <w:shd w:val="clear" w:color="auto" w:fill="FFFFFF"/>
        </w:rPr>
        <w:t xml:space="preserve">the issue of unpaid care and domestic work for women in Ireland and around the world. Raise awareness of the issue in your school or community. </w:t>
      </w:r>
      <w:r w:rsidR="00472681" w:rsidRPr="00611FFF">
        <w:rPr>
          <w:rFonts w:ascii="Helvetica Neue" w:hAnsi="Helvetica Neue" w:cs="Segoe UI"/>
          <w:color w:val="000000" w:themeColor="text1"/>
          <w:sz w:val="22"/>
          <w:szCs w:val="22"/>
          <w:u w:val="single"/>
          <w:shd w:val="clear" w:color="auto" w:fill="FFFFFF"/>
        </w:rPr>
        <w:t>Move to action:</w:t>
      </w:r>
      <w:r w:rsidR="00472681" w:rsidRPr="00611FFF">
        <w:rPr>
          <w:rFonts w:ascii="Helvetica Neue" w:hAnsi="Helvetica Neue" w:cs="Segoe UI"/>
          <w:color w:val="000000" w:themeColor="text1"/>
          <w:sz w:val="22"/>
          <w:szCs w:val="22"/>
          <w:shd w:val="clear" w:color="auto" w:fill="FFFFFF"/>
        </w:rPr>
        <w:t xml:space="preserve"> </w:t>
      </w:r>
      <w:r w:rsidRPr="00611FFF">
        <w:rPr>
          <w:rFonts w:ascii="Helvetica Neue" w:hAnsi="Helvetica Neue" w:cs="Segoe UI"/>
          <w:color w:val="000000" w:themeColor="text1"/>
          <w:sz w:val="22"/>
          <w:szCs w:val="22"/>
          <w:shd w:val="clear" w:color="auto" w:fill="FFFFFF"/>
        </w:rPr>
        <w:t>Join a union or organisation campaigning for improved recognition and value unpaid care and domestic work.</w:t>
      </w:r>
    </w:p>
    <w:p w14:paraId="073C2480" w14:textId="1A205DF0" w:rsidR="00A07DA4" w:rsidRPr="00611FFF" w:rsidRDefault="00A07DA4" w:rsidP="00AA30F8">
      <w:pPr>
        <w:rPr>
          <w:rFonts w:ascii="Helvetica Neue" w:hAnsi="Helvetica Neue" w:cs="Arial"/>
          <w:b/>
          <w:bCs/>
          <w:color w:val="7030A0"/>
          <w:sz w:val="22"/>
          <w:szCs w:val="22"/>
        </w:rPr>
      </w:pPr>
    </w:p>
    <w:p w14:paraId="66C07A41" w14:textId="77777777" w:rsidR="003A7521" w:rsidRPr="00611FFF" w:rsidRDefault="003A7521" w:rsidP="00AA30F8">
      <w:pPr>
        <w:rPr>
          <w:rFonts w:ascii="Helvetica Neue" w:hAnsi="Helvetica Neue" w:cs="Arial"/>
          <w:b/>
          <w:bCs/>
          <w:color w:val="7030A0"/>
          <w:sz w:val="22"/>
          <w:szCs w:val="22"/>
        </w:rPr>
      </w:pPr>
    </w:p>
    <w:p w14:paraId="3A65FD21" w14:textId="2005DA19" w:rsidR="00BA1B66" w:rsidRPr="00611FFF" w:rsidRDefault="00BA1B66" w:rsidP="00AA30F8">
      <w:pPr>
        <w:rPr>
          <w:rFonts w:ascii="Helvetica Neue" w:hAnsi="Helvetica Neue" w:cs="Arial"/>
          <w:b/>
          <w:color w:val="2F5496" w:themeColor="accent1" w:themeShade="BF"/>
          <w:sz w:val="28"/>
          <w:szCs w:val="28"/>
        </w:rPr>
      </w:pPr>
      <w:r w:rsidRPr="00611FFF">
        <w:rPr>
          <w:rFonts w:ascii="Helvetica Neue" w:hAnsi="Helvetica Neue" w:cs="Arial"/>
          <w:b/>
          <w:color w:val="7030A0"/>
          <w:sz w:val="28"/>
          <w:szCs w:val="28"/>
        </w:rPr>
        <w:t>STEP 5: TAKING MEANINGFUL ACTION</w:t>
      </w:r>
    </w:p>
    <w:p w14:paraId="733C3395" w14:textId="5F06D526" w:rsidR="00A101A9" w:rsidRPr="00611FFF" w:rsidRDefault="00A101A9" w:rsidP="00AA30F8">
      <w:pPr>
        <w:rPr>
          <w:rFonts w:ascii="Helvetica Neue" w:hAnsi="Helvetica Neue"/>
          <w:sz w:val="22"/>
          <w:szCs w:val="22"/>
        </w:rPr>
      </w:pPr>
    </w:p>
    <w:p w14:paraId="04056ED5" w14:textId="19F7D0F2" w:rsidR="00611FFF" w:rsidRPr="00611FFF" w:rsidRDefault="0077755D" w:rsidP="00611FFF">
      <w:pPr>
        <w:rPr>
          <w:rFonts w:ascii="Helvetica Neue" w:hAnsi="Helvetica Neue"/>
          <w:b/>
          <w:bCs/>
          <w:color w:val="4472C4" w:themeColor="accent1"/>
          <w:sz w:val="22"/>
          <w:szCs w:val="22"/>
          <w:u w:val="single"/>
        </w:rPr>
      </w:pPr>
      <w:r w:rsidRPr="00611FFF">
        <w:rPr>
          <w:rFonts w:ascii="Helvetica Neue" w:hAnsi="Helvetica Neue"/>
          <w:b/>
          <w:bCs/>
          <w:color w:val="4472C4" w:themeColor="accent1"/>
          <w:sz w:val="22"/>
          <w:szCs w:val="22"/>
          <w:u w:val="single"/>
        </w:rPr>
        <w:t xml:space="preserve">Ideas for School Community Actions: </w:t>
      </w:r>
    </w:p>
    <w:p w14:paraId="2BC34F7A" w14:textId="53BBA071" w:rsidR="00472681" w:rsidRPr="00611FFF" w:rsidRDefault="00472681" w:rsidP="00611FFF">
      <w:pPr>
        <w:pStyle w:val="ListParagraph"/>
        <w:spacing w:before="100" w:beforeAutospacing="1" w:after="100" w:afterAutospacing="1"/>
        <w:rPr>
          <w:rFonts w:ascii="Helvetica Neue" w:hAnsi="Helvetica Neue"/>
          <w:b/>
          <w:bCs/>
          <w:sz w:val="22"/>
          <w:szCs w:val="22"/>
          <w:lang w:eastAsia="en-GB"/>
        </w:rPr>
      </w:pPr>
      <w:r w:rsidRPr="00611FFF">
        <w:rPr>
          <w:rFonts w:ascii="Helvetica Neue" w:hAnsi="Helvetica Neue"/>
          <w:b/>
          <w:bCs/>
          <w:sz w:val="22"/>
          <w:szCs w:val="22"/>
          <w:lang w:eastAsia="en-GB"/>
        </w:rPr>
        <w:t>Policy</w:t>
      </w:r>
      <w:r w:rsidR="00611FFF" w:rsidRPr="00611FFF">
        <w:rPr>
          <w:rFonts w:ascii="Helvetica Neue" w:hAnsi="Helvetica Neue"/>
          <w:b/>
          <w:bCs/>
          <w:sz w:val="22"/>
          <w:szCs w:val="22"/>
          <w:lang w:eastAsia="en-GB"/>
        </w:rPr>
        <w:t xml:space="preserve"> – </w:t>
      </w:r>
      <w:r w:rsidR="00611FFF" w:rsidRPr="00611FFF">
        <w:rPr>
          <w:rFonts w:ascii="Helvetica Neue" w:hAnsi="Helvetica Neue"/>
          <w:sz w:val="22"/>
          <w:szCs w:val="22"/>
          <w:lang w:eastAsia="en-GB"/>
        </w:rPr>
        <w:t xml:space="preserve">create a gender equality policy for the school. Link in with key stakeholders (including a sample of students across year </w:t>
      </w:r>
      <w:proofErr w:type="spellStart"/>
      <w:r w:rsidR="00611FFF" w:rsidRPr="00611FFF">
        <w:rPr>
          <w:rFonts w:ascii="Helvetica Neue" w:hAnsi="Helvetica Neue"/>
          <w:sz w:val="22"/>
          <w:szCs w:val="22"/>
          <w:lang w:eastAsia="en-GB"/>
        </w:rPr>
        <w:t>gorups</w:t>
      </w:r>
      <w:proofErr w:type="spellEnd"/>
      <w:r w:rsidR="00611FFF" w:rsidRPr="00611FFF">
        <w:rPr>
          <w:rFonts w:ascii="Helvetica Neue" w:hAnsi="Helvetica Neue"/>
          <w:sz w:val="22"/>
          <w:szCs w:val="22"/>
          <w:lang w:eastAsia="en-GB"/>
        </w:rPr>
        <w:t xml:space="preserve">) in the school to create a policy specifically to ensure gender equality </w:t>
      </w:r>
    </w:p>
    <w:p w14:paraId="61C8EFDB" w14:textId="77777777" w:rsidR="0077755D" w:rsidRPr="00611FFF" w:rsidRDefault="0077755D" w:rsidP="00AA30F8">
      <w:pPr>
        <w:rPr>
          <w:rFonts w:ascii="Helvetica Neue" w:hAnsi="Helvetica Neue"/>
          <w:b/>
          <w:bCs/>
          <w:color w:val="4472C4" w:themeColor="accent1"/>
          <w:sz w:val="22"/>
          <w:szCs w:val="22"/>
          <w:u w:val="single"/>
        </w:rPr>
      </w:pPr>
    </w:p>
    <w:p w14:paraId="492C3227" w14:textId="77777777" w:rsidR="0077755D" w:rsidRPr="00611FFF" w:rsidRDefault="0077755D" w:rsidP="00AA30F8">
      <w:pPr>
        <w:rPr>
          <w:rFonts w:ascii="Helvetica Neue" w:hAnsi="Helvetica Neue"/>
          <w:b/>
          <w:bCs/>
          <w:color w:val="4472C4" w:themeColor="accent1"/>
          <w:sz w:val="22"/>
          <w:szCs w:val="22"/>
          <w:u w:val="single"/>
        </w:rPr>
      </w:pPr>
      <w:r w:rsidRPr="00611FFF">
        <w:rPr>
          <w:rFonts w:ascii="Helvetica Neue" w:hAnsi="Helvetica Neue"/>
          <w:b/>
          <w:bCs/>
          <w:color w:val="4472C4" w:themeColor="accent1"/>
          <w:sz w:val="22"/>
          <w:szCs w:val="22"/>
          <w:u w:val="single"/>
        </w:rPr>
        <w:t xml:space="preserve">Ideas for Local and National Community Actions: </w:t>
      </w:r>
    </w:p>
    <w:p w14:paraId="3910819C" w14:textId="639413E7" w:rsidR="0077755D" w:rsidRPr="00611FFF" w:rsidRDefault="0077755D" w:rsidP="00AA30F8">
      <w:pPr>
        <w:ind w:left="357"/>
        <w:rPr>
          <w:rFonts w:ascii="Helvetica Neue" w:hAnsi="Helvetica Neue"/>
          <w:b/>
          <w:bCs/>
          <w:sz w:val="22"/>
          <w:szCs w:val="22"/>
        </w:rPr>
      </w:pPr>
    </w:p>
    <w:p w14:paraId="42CC710A" w14:textId="38196A98" w:rsidR="006F1DFD" w:rsidRPr="00611FFF" w:rsidRDefault="006F1DFD" w:rsidP="00AA30F8">
      <w:pPr>
        <w:ind w:left="357"/>
        <w:rPr>
          <w:rFonts w:ascii="Helvetica Neue" w:hAnsi="Helvetica Neue"/>
          <w:b/>
          <w:bCs/>
          <w:sz w:val="22"/>
          <w:szCs w:val="22"/>
        </w:rPr>
      </w:pPr>
    </w:p>
    <w:p w14:paraId="708DF8A0" w14:textId="0D2131A6" w:rsidR="006F1DFD" w:rsidRPr="00611FFF" w:rsidRDefault="006F1DFD" w:rsidP="00472681">
      <w:pPr>
        <w:pStyle w:val="ListParagraph"/>
        <w:numPr>
          <w:ilvl w:val="0"/>
          <w:numId w:val="20"/>
        </w:numPr>
        <w:rPr>
          <w:rFonts w:ascii="Helvetica Neue" w:hAnsi="Helvetica Neue"/>
          <w:b/>
          <w:bCs/>
          <w:sz w:val="22"/>
          <w:szCs w:val="22"/>
        </w:rPr>
      </w:pPr>
      <w:r w:rsidRPr="00611FFF">
        <w:rPr>
          <w:rFonts w:ascii="Helvetica Neue" w:hAnsi="Helvetica Neue"/>
          <w:b/>
          <w:bCs/>
          <w:sz w:val="22"/>
          <w:szCs w:val="22"/>
        </w:rPr>
        <w:t xml:space="preserve">Review the National Women’s Council </w:t>
      </w:r>
      <w:hyperlink r:id="rId22" w:history="1">
        <w:r w:rsidRPr="00611FFF">
          <w:rPr>
            <w:rStyle w:val="Hyperlink"/>
            <w:rFonts w:ascii="Helvetica Neue" w:hAnsi="Helvetica Neue"/>
            <w:b/>
            <w:bCs/>
            <w:sz w:val="22"/>
            <w:szCs w:val="22"/>
          </w:rPr>
          <w:t>Feminist Manifesto 2020</w:t>
        </w:r>
      </w:hyperlink>
      <w:r w:rsidRPr="00611FFF">
        <w:rPr>
          <w:rFonts w:ascii="Helvetica Neue" w:hAnsi="Helvetica Neue"/>
          <w:b/>
          <w:bCs/>
          <w:sz w:val="22"/>
          <w:szCs w:val="22"/>
        </w:rPr>
        <w:t xml:space="preserve"> </w:t>
      </w:r>
      <w:r w:rsidRPr="00611FFF">
        <w:rPr>
          <w:rFonts w:ascii="Helvetica Neue" w:hAnsi="Helvetica Neue"/>
          <w:sz w:val="22"/>
          <w:szCs w:val="22"/>
        </w:rPr>
        <w:t xml:space="preserve">in the context of what you have learned about gender equality globally and which points are most important for you as young people. </w:t>
      </w:r>
      <w:r w:rsidRPr="00611FFF">
        <w:rPr>
          <w:rFonts w:ascii="Helvetica Neue" w:hAnsi="Helvetica Neue"/>
          <w:b/>
          <w:bCs/>
          <w:sz w:val="22"/>
          <w:szCs w:val="22"/>
        </w:rPr>
        <w:t>Put together your own Feminist Manifesto.</w:t>
      </w:r>
      <w:r w:rsidRPr="00611FFF">
        <w:rPr>
          <w:rFonts w:ascii="Helvetica Neue" w:hAnsi="Helvetica Neue"/>
          <w:sz w:val="22"/>
          <w:szCs w:val="22"/>
        </w:rPr>
        <w:t xml:space="preserve"> Contact your local TDs to share this and ask what their commitments are to gender equality in Ireland.</w:t>
      </w:r>
      <w:r w:rsidRPr="00611FFF">
        <w:rPr>
          <w:rFonts w:ascii="Helvetica Neue" w:hAnsi="Helvetica Neue"/>
          <w:b/>
          <w:bCs/>
          <w:sz w:val="22"/>
          <w:szCs w:val="22"/>
        </w:rPr>
        <w:t xml:space="preserve"> </w:t>
      </w:r>
    </w:p>
    <w:p w14:paraId="1D04E90B" w14:textId="3AE0C197" w:rsidR="0097576C" w:rsidRPr="00611FFF" w:rsidRDefault="0097576C" w:rsidP="006F1DFD">
      <w:pPr>
        <w:pStyle w:val="c-member-aboutemail"/>
        <w:numPr>
          <w:ilvl w:val="0"/>
          <w:numId w:val="16"/>
        </w:numPr>
        <w:shd w:val="clear" w:color="auto" w:fill="F4F2EA"/>
        <w:spacing w:before="0" w:beforeAutospacing="0" w:after="0" w:afterAutospacing="0"/>
        <w:textAlignment w:val="baseline"/>
        <w:rPr>
          <w:rFonts w:ascii="Helvetica Neue" w:hAnsi="Helvetica Neue" w:cs="Arial"/>
          <w:color w:val="444444"/>
        </w:rPr>
      </w:pPr>
      <w:r w:rsidRPr="00611FFF">
        <w:rPr>
          <w:rFonts w:ascii="Helvetica Neue" w:hAnsi="Helvetica Neue"/>
        </w:rPr>
        <w:t xml:space="preserve">Write to Helen McEntee, Minister for Justice and Equality and ask her to legislate for an equal pay reform across all sectors. You could also sign-up to http:// www.womenforelection.ie/ and see what events are coming up that you can help with. Email: </w:t>
      </w:r>
      <w:hyperlink r:id="rId23" w:history="1">
        <w:r w:rsidRPr="00611FFF">
          <w:rPr>
            <w:rStyle w:val="Hyperlink"/>
            <w:rFonts w:ascii="Helvetica Neue" w:hAnsi="Helvetica Neue" w:cs="Arial"/>
            <w:color w:val="444444"/>
            <w:bdr w:val="none" w:sz="0" w:space="0" w:color="auto" w:frame="1"/>
          </w:rPr>
          <w:t>helen.mcentee@oireachtas.ie</w:t>
        </w:r>
      </w:hyperlink>
    </w:p>
    <w:p w14:paraId="5B6F9AD7" w14:textId="77777777" w:rsidR="006F1DFD" w:rsidRPr="00611FFF" w:rsidRDefault="006F1DFD" w:rsidP="00472681">
      <w:pPr>
        <w:pStyle w:val="c-member-aboutemail"/>
        <w:shd w:val="clear" w:color="auto" w:fill="F4F2EA"/>
        <w:spacing w:before="0" w:beforeAutospacing="0" w:after="0" w:afterAutospacing="0"/>
        <w:ind w:left="720"/>
        <w:textAlignment w:val="baseline"/>
        <w:rPr>
          <w:rFonts w:ascii="Helvetica Neue" w:hAnsi="Helvetica Neue" w:cs="Arial"/>
          <w:color w:val="444444"/>
        </w:rPr>
      </w:pPr>
    </w:p>
    <w:p w14:paraId="48B5AD67" w14:textId="77777777" w:rsidR="008A4DEA" w:rsidRPr="00611FFF" w:rsidRDefault="008A4DEA" w:rsidP="00AA30F8">
      <w:pPr>
        <w:autoSpaceDE w:val="0"/>
        <w:autoSpaceDN w:val="0"/>
        <w:adjustRightInd w:val="0"/>
        <w:rPr>
          <w:rFonts w:ascii="Helvetica Neue" w:eastAsiaTheme="minorHAnsi" w:hAnsi="Helvetica Neue"/>
          <w:b/>
          <w:bCs/>
          <w:color w:val="0070C0"/>
          <w:sz w:val="22"/>
          <w:szCs w:val="22"/>
          <w:lang w:val="en-US"/>
        </w:rPr>
      </w:pPr>
    </w:p>
    <w:p w14:paraId="7EF6A22D" w14:textId="7C355657" w:rsidR="0077755D" w:rsidRPr="00611FFF" w:rsidRDefault="0077755D" w:rsidP="00AA30F8">
      <w:pPr>
        <w:autoSpaceDE w:val="0"/>
        <w:autoSpaceDN w:val="0"/>
        <w:adjustRightInd w:val="0"/>
        <w:rPr>
          <w:rFonts w:ascii="Helvetica Neue" w:eastAsiaTheme="minorHAnsi" w:hAnsi="Helvetica Neue"/>
          <w:b/>
          <w:bCs/>
          <w:color w:val="0070C0"/>
          <w:sz w:val="22"/>
          <w:szCs w:val="22"/>
          <w:lang w:val="en-US"/>
        </w:rPr>
      </w:pPr>
      <w:r w:rsidRPr="00611FFF">
        <w:rPr>
          <w:rFonts w:ascii="Helvetica Neue" w:eastAsiaTheme="minorHAnsi" w:hAnsi="Helvetica Neue"/>
          <w:b/>
          <w:bCs/>
          <w:color w:val="0070C0"/>
          <w:sz w:val="22"/>
          <w:szCs w:val="22"/>
          <w:lang w:val="en-US"/>
        </w:rPr>
        <w:lastRenderedPageBreak/>
        <w:t xml:space="preserve">Ideas for European </w:t>
      </w:r>
      <w:r w:rsidR="00574452" w:rsidRPr="00611FFF">
        <w:rPr>
          <w:rFonts w:ascii="Helvetica Neue" w:eastAsiaTheme="minorHAnsi" w:hAnsi="Helvetica Neue"/>
          <w:b/>
          <w:bCs/>
          <w:color w:val="0070C0"/>
          <w:sz w:val="22"/>
          <w:szCs w:val="22"/>
          <w:lang w:val="en-US"/>
        </w:rPr>
        <w:t>a</w:t>
      </w:r>
      <w:r w:rsidRPr="00611FFF">
        <w:rPr>
          <w:rFonts w:ascii="Helvetica Neue" w:eastAsiaTheme="minorHAnsi" w:hAnsi="Helvetica Neue"/>
          <w:b/>
          <w:bCs/>
          <w:color w:val="0070C0"/>
          <w:sz w:val="22"/>
          <w:szCs w:val="22"/>
          <w:lang w:val="en-US"/>
        </w:rPr>
        <w:t>nd Global Community Actions:</w:t>
      </w:r>
    </w:p>
    <w:p w14:paraId="0A684B8A" w14:textId="77777777" w:rsidR="0077755D" w:rsidRPr="00611FFF" w:rsidRDefault="0077755D" w:rsidP="00AA30F8">
      <w:pPr>
        <w:rPr>
          <w:rFonts w:ascii="Helvetica Neue" w:hAnsi="Helvetica Neue"/>
          <w:color w:val="000000" w:themeColor="text1"/>
          <w:sz w:val="22"/>
          <w:szCs w:val="22"/>
        </w:rPr>
      </w:pPr>
    </w:p>
    <w:p w14:paraId="1F9B6B28" w14:textId="77777777" w:rsidR="00472681" w:rsidRPr="00611FFF" w:rsidRDefault="00472681" w:rsidP="00472681">
      <w:pPr>
        <w:pStyle w:val="ListParagraph"/>
        <w:numPr>
          <w:ilvl w:val="0"/>
          <w:numId w:val="8"/>
        </w:numPr>
        <w:spacing w:before="100" w:beforeAutospacing="1" w:after="120"/>
        <w:ind w:left="357" w:hanging="357"/>
        <w:contextualSpacing w:val="0"/>
        <w:rPr>
          <w:rFonts w:ascii="Helvetica Neue" w:hAnsi="Helvetica Neue"/>
          <w:color w:val="000000" w:themeColor="text1"/>
          <w:sz w:val="22"/>
          <w:szCs w:val="22"/>
          <w:lang w:eastAsia="en-GB"/>
        </w:rPr>
      </w:pPr>
      <w:r w:rsidRPr="00611FFF">
        <w:rPr>
          <w:rFonts w:ascii="Helvetica Neue" w:hAnsi="Helvetica Neue"/>
          <w:color w:val="000000" w:themeColor="text1"/>
          <w:sz w:val="22"/>
          <w:szCs w:val="22"/>
        </w:rPr>
        <w:t xml:space="preserve">Join the international online campaign </w:t>
      </w:r>
      <w:hyperlink r:id="rId24" w:history="1">
        <w:r w:rsidRPr="00611FFF">
          <w:rPr>
            <w:rStyle w:val="Hyperlink"/>
            <w:rFonts w:ascii="Helvetica Neue" w:hAnsi="Helvetica Neue"/>
            <w:b/>
            <w:bCs/>
            <w:color w:val="000000" w:themeColor="text1"/>
            <w:sz w:val="22"/>
            <w:szCs w:val="22"/>
          </w:rPr>
          <w:t>#generationequality</w:t>
        </w:r>
      </w:hyperlink>
      <w:r w:rsidRPr="00611FFF">
        <w:rPr>
          <w:rFonts w:ascii="Helvetica Neue" w:hAnsi="Helvetica Neue"/>
          <w:color w:val="000000" w:themeColor="text1"/>
          <w:sz w:val="22"/>
          <w:szCs w:val="22"/>
        </w:rPr>
        <w:t xml:space="preserve"> to speak up against gender stigmatisation and advocate for gender equality globally</w:t>
      </w:r>
    </w:p>
    <w:p w14:paraId="26414C2B" w14:textId="77777777" w:rsidR="008161FC" w:rsidRPr="00611FFF" w:rsidRDefault="008161FC" w:rsidP="00AA30F8">
      <w:pPr>
        <w:spacing w:before="100" w:beforeAutospacing="1" w:after="100" w:afterAutospacing="1"/>
        <w:rPr>
          <w:rFonts w:ascii="Helvetica Neue" w:hAnsi="Helvetica Neue"/>
          <w:sz w:val="22"/>
          <w:szCs w:val="22"/>
        </w:rPr>
      </w:pPr>
    </w:p>
    <w:sectPr w:rsidR="008161FC" w:rsidRPr="00611FFF" w:rsidSect="00E6401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33592"/>
    <w:multiLevelType w:val="hybridMultilevel"/>
    <w:tmpl w:val="C826F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53235"/>
    <w:multiLevelType w:val="hybridMultilevel"/>
    <w:tmpl w:val="1BD8AAC2"/>
    <w:lvl w:ilvl="0" w:tplc="04090001">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354" w:hanging="360"/>
      </w:pPr>
      <w:rPr>
        <w:rFonts w:ascii="Courier New" w:hAnsi="Courier New" w:cs="Courier New" w:hint="default"/>
      </w:rPr>
    </w:lvl>
    <w:lvl w:ilvl="2" w:tplc="08090005" w:tentative="1">
      <w:start w:val="1"/>
      <w:numFmt w:val="bullet"/>
      <w:lvlText w:val=""/>
      <w:lvlJc w:val="left"/>
      <w:pPr>
        <w:ind w:left="1074" w:hanging="360"/>
      </w:pPr>
      <w:rPr>
        <w:rFonts w:ascii="Wingdings" w:hAnsi="Wingdings" w:hint="default"/>
      </w:rPr>
    </w:lvl>
    <w:lvl w:ilvl="3" w:tplc="08090001" w:tentative="1">
      <w:start w:val="1"/>
      <w:numFmt w:val="bullet"/>
      <w:lvlText w:val=""/>
      <w:lvlJc w:val="left"/>
      <w:pPr>
        <w:ind w:left="1794" w:hanging="360"/>
      </w:pPr>
      <w:rPr>
        <w:rFonts w:ascii="Symbol" w:hAnsi="Symbol" w:hint="default"/>
      </w:rPr>
    </w:lvl>
    <w:lvl w:ilvl="4" w:tplc="08090003" w:tentative="1">
      <w:start w:val="1"/>
      <w:numFmt w:val="bullet"/>
      <w:lvlText w:val="o"/>
      <w:lvlJc w:val="left"/>
      <w:pPr>
        <w:ind w:left="2514" w:hanging="360"/>
      </w:pPr>
      <w:rPr>
        <w:rFonts w:ascii="Courier New" w:hAnsi="Courier New" w:cs="Courier New" w:hint="default"/>
      </w:rPr>
    </w:lvl>
    <w:lvl w:ilvl="5" w:tplc="08090005" w:tentative="1">
      <w:start w:val="1"/>
      <w:numFmt w:val="bullet"/>
      <w:lvlText w:val=""/>
      <w:lvlJc w:val="left"/>
      <w:pPr>
        <w:ind w:left="3234" w:hanging="360"/>
      </w:pPr>
      <w:rPr>
        <w:rFonts w:ascii="Wingdings" w:hAnsi="Wingdings" w:hint="default"/>
      </w:rPr>
    </w:lvl>
    <w:lvl w:ilvl="6" w:tplc="08090001" w:tentative="1">
      <w:start w:val="1"/>
      <w:numFmt w:val="bullet"/>
      <w:lvlText w:val=""/>
      <w:lvlJc w:val="left"/>
      <w:pPr>
        <w:ind w:left="3954" w:hanging="360"/>
      </w:pPr>
      <w:rPr>
        <w:rFonts w:ascii="Symbol" w:hAnsi="Symbol" w:hint="default"/>
      </w:rPr>
    </w:lvl>
    <w:lvl w:ilvl="7" w:tplc="08090003" w:tentative="1">
      <w:start w:val="1"/>
      <w:numFmt w:val="bullet"/>
      <w:lvlText w:val="o"/>
      <w:lvlJc w:val="left"/>
      <w:pPr>
        <w:ind w:left="4674" w:hanging="360"/>
      </w:pPr>
      <w:rPr>
        <w:rFonts w:ascii="Courier New" w:hAnsi="Courier New" w:cs="Courier New" w:hint="default"/>
      </w:rPr>
    </w:lvl>
    <w:lvl w:ilvl="8" w:tplc="08090005" w:tentative="1">
      <w:start w:val="1"/>
      <w:numFmt w:val="bullet"/>
      <w:lvlText w:val=""/>
      <w:lvlJc w:val="left"/>
      <w:pPr>
        <w:ind w:left="5394" w:hanging="360"/>
      </w:pPr>
      <w:rPr>
        <w:rFonts w:ascii="Wingdings" w:hAnsi="Wingdings" w:hint="default"/>
      </w:rPr>
    </w:lvl>
  </w:abstractNum>
  <w:abstractNum w:abstractNumId="2" w15:restartNumberingAfterBreak="0">
    <w:nsid w:val="14413AF8"/>
    <w:multiLevelType w:val="multilevel"/>
    <w:tmpl w:val="0BFA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428AC"/>
    <w:multiLevelType w:val="hybridMultilevel"/>
    <w:tmpl w:val="8E52849E"/>
    <w:lvl w:ilvl="0" w:tplc="3F26026E">
      <w:start w:val="1"/>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DFB516F"/>
    <w:multiLevelType w:val="hybridMultilevel"/>
    <w:tmpl w:val="B11CF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4203F7"/>
    <w:multiLevelType w:val="hybridMultilevel"/>
    <w:tmpl w:val="E6A29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021846"/>
    <w:multiLevelType w:val="hybridMultilevel"/>
    <w:tmpl w:val="BBF2C2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6127E2C"/>
    <w:multiLevelType w:val="hybridMultilevel"/>
    <w:tmpl w:val="77C42A1A"/>
    <w:lvl w:ilvl="0" w:tplc="14985306">
      <w:numFmt w:val="bullet"/>
      <w:lvlText w:val="-"/>
      <w:lvlJc w:val="left"/>
      <w:pPr>
        <w:ind w:left="1800" w:hanging="360"/>
      </w:pPr>
      <w:rPr>
        <w:rFonts w:ascii="Helvetica" w:eastAsia="Times New Roman"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C86B4D"/>
    <w:multiLevelType w:val="hybridMultilevel"/>
    <w:tmpl w:val="32D69194"/>
    <w:lvl w:ilvl="0" w:tplc="27344206">
      <w:start w:val="3"/>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F23836"/>
    <w:multiLevelType w:val="hybridMultilevel"/>
    <w:tmpl w:val="780E0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481329"/>
    <w:multiLevelType w:val="hybridMultilevel"/>
    <w:tmpl w:val="76FE4FCE"/>
    <w:lvl w:ilvl="0" w:tplc="6ABAD06C">
      <w:start w:val="1"/>
      <w:numFmt w:val="bullet"/>
      <w:lvlText w:val=""/>
      <w:lvlJc w:val="left"/>
      <w:pPr>
        <w:ind w:left="717" w:hanging="360"/>
      </w:pPr>
      <w:rPr>
        <w:rFonts w:ascii="Symbol" w:hAnsi="Symbol" w:hint="default"/>
        <w:color w:val="auto"/>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1" w15:restartNumberingAfterBreak="0">
    <w:nsid w:val="5490681F"/>
    <w:multiLevelType w:val="hybridMultilevel"/>
    <w:tmpl w:val="798C5C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4DD73EB"/>
    <w:multiLevelType w:val="multilevel"/>
    <w:tmpl w:val="846C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04348D"/>
    <w:multiLevelType w:val="hybridMultilevel"/>
    <w:tmpl w:val="89643ECC"/>
    <w:lvl w:ilvl="0" w:tplc="14985306">
      <w:numFmt w:val="bullet"/>
      <w:lvlText w:val="-"/>
      <w:lvlJc w:val="left"/>
      <w:pPr>
        <w:ind w:left="1800" w:hanging="360"/>
      </w:pPr>
      <w:rPr>
        <w:rFonts w:ascii="Helvetica" w:eastAsia="Times New Roman" w:hAnsi="Helvetica"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A721688"/>
    <w:multiLevelType w:val="hybridMultilevel"/>
    <w:tmpl w:val="9398B8E0"/>
    <w:lvl w:ilvl="0" w:tplc="B5C4D324">
      <w:start w:val="1"/>
      <w:numFmt w:val="bullet"/>
      <w:lvlText w:val="-"/>
      <w:lvlJc w:val="left"/>
      <w:pPr>
        <w:ind w:left="1080" w:hanging="360"/>
      </w:pPr>
      <w:rPr>
        <w:rFonts w:ascii="Helvetica Neue" w:eastAsia="Times New Roman" w:hAnsi="Helvetica Neue"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2F621A"/>
    <w:multiLevelType w:val="hybridMultilevel"/>
    <w:tmpl w:val="C802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AB48AB"/>
    <w:multiLevelType w:val="hybridMultilevel"/>
    <w:tmpl w:val="C6C4EC96"/>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7" w15:restartNumberingAfterBreak="0">
    <w:nsid w:val="722B24A3"/>
    <w:multiLevelType w:val="hybridMultilevel"/>
    <w:tmpl w:val="5D4812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8EA6A71"/>
    <w:multiLevelType w:val="hybridMultilevel"/>
    <w:tmpl w:val="8E52849E"/>
    <w:lvl w:ilvl="0" w:tplc="3F26026E">
      <w:start w:val="1"/>
      <w:numFmt w:val="decimal"/>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7B3F7267"/>
    <w:multiLevelType w:val="hybridMultilevel"/>
    <w:tmpl w:val="4C9A2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9"/>
  </w:num>
  <w:num w:numId="4">
    <w:abstractNumId w:val="5"/>
  </w:num>
  <w:num w:numId="5">
    <w:abstractNumId w:val="13"/>
  </w:num>
  <w:num w:numId="6">
    <w:abstractNumId w:val="7"/>
  </w:num>
  <w:num w:numId="7">
    <w:abstractNumId w:val="0"/>
  </w:num>
  <w:num w:numId="8">
    <w:abstractNumId w:val="15"/>
  </w:num>
  <w:num w:numId="9">
    <w:abstractNumId w:val="11"/>
  </w:num>
  <w:num w:numId="10">
    <w:abstractNumId w:val="6"/>
  </w:num>
  <w:num w:numId="11">
    <w:abstractNumId w:val="12"/>
  </w:num>
  <w:num w:numId="12">
    <w:abstractNumId w:val="17"/>
  </w:num>
  <w:num w:numId="13">
    <w:abstractNumId w:val="10"/>
  </w:num>
  <w:num w:numId="14">
    <w:abstractNumId w:val="1"/>
  </w:num>
  <w:num w:numId="15">
    <w:abstractNumId w:val="8"/>
  </w:num>
  <w:num w:numId="16">
    <w:abstractNumId w:val="2"/>
  </w:num>
  <w:num w:numId="17">
    <w:abstractNumId w:val="3"/>
  </w:num>
  <w:num w:numId="18">
    <w:abstractNumId w:val="18"/>
  </w:num>
  <w:num w:numId="19">
    <w:abstractNumId w:val="1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757"/>
    <w:rsid w:val="00092B13"/>
    <w:rsid w:val="000B3F47"/>
    <w:rsid w:val="000E1DF5"/>
    <w:rsid w:val="0011398C"/>
    <w:rsid w:val="00115F71"/>
    <w:rsid w:val="001167BB"/>
    <w:rsid w:val="00117D00"/>
    <w:rsid w:val="001410B1"/>
    <w:rsid w:val="00175EC1"/>
    <w:rsid w:val="00184BC5"/>
    <w:rsid w:val="001C506A"/>
    <w:rsid w:val="001E6358"/>
    <w:rsid w:val="001E67F3"/>
    <w:rsid w:val="001F7634"/>
    <w:rsid w:val="00217B63"/>
    <w:rsid w:val="00241F60"/>
    <w:rsid w:val="00264D97"/>
    <w:rsid w:val="00265209"/>
    <w:rsid w:val="00265AAA"/>
    <w:rsid w:val="0029009F"/>
    <w:rsid w:val="002D0450"/>
    <w:rsid w:val="003327C8"/>
    <w:rsid w:val="00363A8D"/>
    <w:rsid w:val="00377C17"/>
    <w:rsid w:val="00390D06"/>
    <w:rsid w:val="003A7521"/>
    <w:rsid w:val="003C224F"/>
    <w:rsid w:val="003E08BD"/>
    <w:rsid w:val="0042003E"/>
    <w:rsid w:val="004533DC"/>
    <w:rsid w:val="00472681"/>
    <w:rsid w:val="004B12C1"/>
    <w:rsid w:val="004B2C09"/>
    <w:rsid w:val="004C21DA"/>
    <w:rsid w:val="004E7000"/>
    <w:rsid w:val="004E7FFB"/>
    <w:rsid w:val="00504CA0"/>
    <w:rsid w:val="0051409C"/>
    <w:rsid w:val="00517053"/>
    <w:rsid w:val="00563D2F"/>
    <w:rsid w:val="00574452"/>
    <w:rsid w:val="005840F1"/>
    <w:rsid w:val="00593E64"/>
    <w:rsid w:val="005B691F"/>
    <w:rsid w:val="005D0C5D"/>
    <w:rsid w:val="00611FFF"/>
    <w:rsid w:val="006666E0"/>
    <w:rsid w:val="006B7B02"/>
    <w:rsid w:val="006C3757"/>
    <w:rsid w:val="006E3CA0"/>
    <w:rsid w:val="006F1DFD"/>
    <w:rsid w:val="006F360C"/>
    <w:rsid w:val="00726D01"/>
    <w:rsid w:val="0077046A"/>
    <w:rsid w:val="0077755D"/>
    <w:rsid w:val="007A34C8"/>
    <w:rsid w:val="007A7DF3"/>
    <w:rsid w:val="007D7CFC"/>
    <w:rsid w:val="008048BB"/>
    <w:rsid w:val="008055A3"/>
    <w:rsid w:val="0080595F"/>
    <w:rsid w:val="008161FC"/>
    <w:rsid w:val="00826227"/>
    <w:rsid w:val="00883DE8"/>
    <w:rsid w:val="008933B1"/>
    <w:rsid w:val="008A45D5"/>
    <w:rsid w:val="008A4DEA"/>
    <w:rsid w:val="008A648F"/>
    <w:rsid w:val="008D5303"/>
    <w:rsid w:val="008D72C4"/>
    <w:rsid w:val="00974730"/>
    <w:rsid w:val="0097576C"/>
    <w:rsid w:val="009A6069"/>
    <w:rsid w:val="009A6939"/>
    <w:rsid w:val="009C034C"/>
    <w:rsid w:val="009C568A"/>
    <w:rsid w:val="009E3C39"/>
    <w:rsid w:val="009F08B3"/>
    <w:rsid w:val="009F7EA1"/>
    <w:rsid w:val="00A03444"/>
    <w:rsid w:val="00A05E1C"/>
    <w:rsid w:val="00A07DA4"/>
    <w:rsid w:val="00A101A9"/>
    <w:rsid w:val="00A10BE6"/>
    <w:rsid w:val="00A55ACF"/>
    <w:rsid w:val="00A73DC4"/>
    <w:rsid w:val="00A82B15"/>
    <w:rsid w:val="00A941CC"/>
    <w:rsid w:val="00AA034F"/>
    <w:rsid w:val="00AA30F8"/>
    <w:rsid w:val="00AD1D25"/>
    <w:rsid w:val="00B04BEF"/>
    <w:rsid w:val="00B057CC"/>
    <w:rsid w:val="00B06D35"/>
    <w:rsid w:val="00B23D30"/>
    <w:rsid w:val="00B36092"/>
    <w:rsid w:val="00B44BCF"/>
    <w:rsid w:val="00BA1B66"/>
    <w:rsid w:val="00BB3D79"/>
    <w:rsid w:val="00BB4016"/>
    <w:rsid w:val="00BD37A0"/>
    <w:rsid w:val="00BD3A9E"/>
    <w:rsid w:val="00BE160E"/>
    <w:rsid w:val="00C11145"/>
    <w:rsid w:val="00C23B3D"/>
    <w:rsid w:val="00C76C9A"/>
    <w:rsid w:val="00C93FA1"/>
    <w:rsid w:val="00CE7CF6"/>
    <w:rsid w:val="00D30839"/>
    <w:rsid w:val="00D36226"/>
    <w:rsid w:val="00D444E9"/>
    <w:rsid w:val="00D778C1"/>
    <w:rsid w:val="00D939C6"/>
    <w:rsid w:val="00DA43C0"/>
    <w:rsid w:val="00DC1E4E"/>
    <w:rsid w:val="00DD67D2"/>
    <w:rsid w:val="00DD6BCB"/>
    <w:rsid w:val="00E11C18"/>
    <w:rsid w:val="00E14538"/>
    <w:rsid w:val="00E21C99"/>
    <w:rsid w:val="00E64010"/>
    <w:rsid w:val="00E74C20"/>
    <w:rsid w:val="00E80689"/>
    <w:rsid w:val="00EC70CC"/>
    <w:rsid w:val="00F136B7"/>
    <w:rsid w:val="00F43261"/>
    <w:rsid w:val="00F62369"/>
    <w:rsid w:val="00F8168C"/>
    <w:rsid w:val="00F84975"/>
    <w:rsid w:val="00F96D6C"/>
    <w:rsid w:val="00FC2C19"/>
    <w:rsid w:val="00FD63D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4:docId w14:val="32113345"/>
  <w15:chartTrackingRefBased/>
  <w15:docId w15:val="{E720A16B-9AF0-354F-A2DD-E4DF05F59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A8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806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10BE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3B1"/>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3C224F"/>
    <w:pPr>
      <w:spacing w:before="100" w:beforeAutospacing="1" w:after="100" w:afterAutospacing="1"/>
    </w:pPr>
    <w:rPr>
      <w:lang w:eastAsia="en-US"/>
    </w:rPr>
  </w:style>
  <w:style w:type="character" w:styleId="Emphasis">
    <w:name w:val="Emphasis"/>
    <w:basedOn w:val="DefaultParagraphFont"/>
    <w:uiPriority w:val="20"/>
    <w:qFormat/>
    <w:rsid w:val="00BD37A0"/>
    <w:rPr>
      <w:i/>
      <w:iCs/>
    </w:rPr>
  </w:style>
  <w:style w:type="character" w:styleId="Hyperlink">
    <w:name w:val="Hyperlink"/>
    <w:basedOn w:val="DefaultParagraphFont"/>
    <w:uiPriority w:val="99"/>
    <w:unhideWhenUsed/>
    <w:rsid w:val="001E67F3"/>
    <w:rPr>
      <w:color w:val="0000FF"/>
      <w:u w:val="single"/>
    </w:rPr>
  </w:style>
  <w:style w:type="character" w:styleId="UnresolvedMention">
    <w:name w:val="Unresolved Mention"/>
    <w:basedOn w:val="DefaultParagraphFont"/>
    <w:uiPriority w:val="99"/>
    <w:semiHidden/>
    <w:unhideWhenUsed/>
    <w:rsid w:val="009C568A"/>
    <w:rPr>
      <w:color w:val="605E5C"/>
      <w:shd w:val="clear" w:color="auto" w:fill="E1DFDD"/>
    </w:rPr>
  </w:style>
  <w:style w:type="character" w:styleId="CommentReference">
    <w:name w:val="annotation reference"/>
    <w:basedOn w:val="DefaultParagraphFont"/>
    <w:uiPriority w:val="99"/>
    <w:semiHidden/>
    <w:unhideWhenUsed/>
    <w:rsid w:val="006F360C"/>
    <w:rPr>
      <w:sz w:val="16"/>
      <w:szCs w:val="16"/>
    </w:rPr>
  </w:style>
  <w:style w:type="paragraph" w:styleId="CommentText">
    <w:name w:val="annotation text"/>
    <w:basedOn w:val="Normal"/>
    <w:link w:val="CommentTextChar"/>
    <w:uiPriority w:val="99"/>
    <w:semiHidden/>
    <w:unhideWhenUsed/>
    <w:rsid w:val="006F360C"/>
    <w:rPr>
      <w:sz w:val="20"/>
      <w:szCs w:val="20"/>
      <w:lang w:eastAsia="en-US"/>
    </w:rPr>
  </w:style>
  <w:style w:type="character" w:customStyle="1" w:styleId="CommentTextChar">
    <w:name w:val="Comment Text Char"/>
    <w:basedOn w:val="DefaultParagraphFont"/>
    <w:link w:val="CommentText"/>
    <w:uiPriority w:val="99"/>
    <w:semiHidden/>
    <w:rsid w:val="006F360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F360C"/>
    <w:rPr>
      <w:b/>
      <w:bCs/>
    </w:rPr>
  </w:style>
  <w:style w:type="character" w:customStyle="1" w:styleId="CommentSubjectChar">
    <w:name w:val="Comment Subject Char"/>
    <w:basedOn w:val="CommentTextChar"/>
    <w:link w:val="CommentSubject"/>
    <w:uiPriority w:val="99"/>
    <w:semiHidden/>
    <w:rsid w:val="006F360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F360C"/>
    <w:rPr>
      <w:sz w:val="18"/>
      <w:szCs w:val="18"/>
      <w:lang w:eastAsia="en-US"/>
    </w:rPr>
  </w:style>
  <w:style w:type="character" w:customStyle="1" w:styleId="BalloonTextChar">
    <w:name w:val="Balloon Text Char"/>
    <w:basedOn w:val="DefaultParagraphFont"/>
    <w:link w:val="BalloonText"/>
    <w:uiPriority w:val="99"/>
    <w:semiHidden/>
    <w:rsid w:val="006F360C"/>
    <w:rPr>
      <w:rFonts w:ascii="Times New Roman" w:eastAsia="Times New Roman" w:hAnsi="Times New Roman" w:cs="Times New Roman"/>
      <w:sz w:val="18"/>
      <w:szCs w:val="18"/>
    </w:rPr>
  </w:style>
  <w:style w:type="character" w:customStyle="1" w:styleId="apple-converted-space">
    <w:name w:val="apple-converted-space"/>
    <w:basedOn w:val="DefaultParagraphFont"/>
    <w:rsid w:val="00C76C9A"/>
  </w:style>
  <w:style w:type="character" w:styleId="Strong">
    <w:name w:val="Strong"/>
    <w:basedOn w:val="DefaultParagraphFont"/>
    <w:uiPriority w:val="22"/>
    <w:qFormat/>
    <w:rsid w:val="00F8168C"/>
    <w:rPr>
      <w:b/>
      <w:bCs/>
    </w:rPr>
  </w:style>
  <w:style w:type="character" w:styleId="FollowedHyperlink">
    <w:name w:val="FollowedHyperlink"/>
    <w:basedOn w:val="DefaultParagraphFont"/>
    <w:uiPriority w:val="99"/>
    <w:semiHidden/>
    <w:unhideWhenUsed/>
    <w:rsid w:val="00A05E1C"/>
    <w:rPr>
      <w:color w:val="954F72" w:themeColor="followedHyperlink"/>
      <w:u w:val="single"/>
    </w:rPr>
  </w:style>
  <w:style w:type="character" w:customStyle="1" w:styleId="Heading2Char">
    <w:name w:val="Heading 2 Char"/>
    <w:basedOn w:val="DefaultParagraphFont"/>
    <w:link w:val="Heading2"/>
    <w:uiPriority w:val="9"/>
    <w:rsid w:val="00A10BE6"/>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E80689"/>
    <w:rPr>
      <w:rFonts w:asciiTheme="majorHAnsi" w:eastAsiaTheme="majorEastAsia" w:hAnsiTheme="majorHAnsi" w:cstheme="majorBidi"/>
      <w:color w:val="2F5496" w:themeColor="accent1" w:themeShade="BF"/>
      <w:sz w:val="32"/>
      <w:szCs w:val="32"/>
      <w:lang w:eastAsia="en-GB"/>
    </w:rPr>
  </w:style>
  <w:style w:type="character" w:customStyle="1" w:styleId="style-scope">
    <w:name w:val="style-scope"/>
    <w:basedOn w:val="DefaultParagraphFont"/>
    <w:rsid w:val="00E80689"/>
  </w:style>
  <w:style w:type="paragraph" w:customStyle="1" w:styleId="c-member-aboutemail">
    <w:name w:val="c-member-about__email"/>
    <w:basedOn w:val="Normal"/>
    <w:rsid w:val="0097576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23959">
      <w:bodyDiv w:val="1"/>
      <w:marLeft w:val="0"/>
      <w:marRight w:val="0"/>
      <w:marTop w:val="0"/>
      <w:marBottom w:val="0"/>
      <w:divBdr>
        <w:top w:val="none" w:sz="0" w:space="0" w:color="auto"/>
        <w:left w:val="none" w:sz="0" w:space="0" w:color="auto"/>
        <w:bottom w:val="none" w:sz="0" w:space="0" w:color="auto"/>
        <w:right w:val="none" w:sz="0" w:space="0" w:color="auto"/>
      </w:divBdr>
    </w:div>
    <w:div w:id="78992495">
      <w:bodyDiv w:val="1"/>
      <w:marLeft w:val="0"/>
      <w:marRight w:val="0"/>
      <w:marTop w:val="0"/>
      <w:marBottom w:val="0"/>
      <w:divBdr>
        <w:top w:val="none" w:sz="0" w:space="0" w:color="auto"/>
        <w:left w:val="none" w:sz="0" w:space="0" w:color="auto"/>
        <w:bottom w:val="none" w:sz="0" w:space="0" w:color="auto"/>
        <w:right w:val="none" w:sz="0" w:space="0" w:color="auto"/>
      </w:divBdr>
    </w:div>
    <w:div w:id="109664661">
      <w:bodyDiv w:val="1"/>
      <w:marLeft w:val="0"/>
      <w:marRight w:val="0"/>
      <w:marTop w:val="0"/>
      <w:marBottom w:val="0"/>
      <w:divBdr>
        <w:top w:val="none" w:sz="0" w:space="0" w:color="auto"/>
        <w:left w:val="none" w:sz="0" w:space="0" w:color="auto"/>
        <w:bottom w:val="none" w:sz="0" w:space="0" w:color="auto"/>
        <w:right w:val="none" w:sz="0" w:space="0" w:color="auto"/>
      </w:divBdr>
    </w:div>
    <w:div w:id="129251253">
      <w:bodyDiv w:val="1"/>
      <w:marLeft w:val="0"/>
      <w:marRight w:val="0"/>
      <w:marTop w:val="0"/>
      <w:marBottom w:val="0"/>
      <w:divBdr>
        <w:top w:val="none" w:sz="0" w:space="0" w:color="auto"/>
        <w:left w:val="none" w:sz="0" w:space="0" w:color="auto"/>
        <w:bottom w:val="none" w:sz="0" w:space="0" w:color="auto"/>
        <w:right w:val="none" w:sz="0" w:space="0" w:color="auto"/>
      </w:divBdr>
    </w:div>
    <w:div w:id="129329336">
      <w:bodyDiv w:val="1"/>
      <w:marLeft w:val="0"/>
      <w:marRight w:val="0"/>
      <w:marTop w:val="0"/>
      <w:marBottom w:val="0"/>
      <w:divBdr>
        <w:top w:val="none" w:sz="0" w:space="0" w:color="auto"/>
        <w:left w:val="none" w:sz="0" w:space="0" w:color="auto"/>
        <w:bottom w:val="none" w:sz="0" w:space="0" w:color="auto"/>
        <w:right w:val="none" w:sz="0" w:space="0" w:color="auto"/>
      </w:divBdr>
    </w:div>
    <w:div w:id="138616054">
      <w:bodyDiv w:val="1"/>
      <w:marLeft w:val="0"/>
      <w:marRight w:val="0"/>
      <w:marTop w:val="0"/>
      <w:marBottom w:val="0"/>
      <w:divBdr>
        <w:top w:val="none" w:sz="0" w:space="0" w:color="auto"/>
        <w:left w:val="none" w:sz="0" w:space="0" w:color="auto"/>
        <w:bottom w:val="none" w:sz="0" w:space="0" w:color="auto"/>
        <w:right w:val="none" w:sz="0" w:space="0" w:color="auto"/>
      </w:divBdr>
    </w:div>
    <w:div w:id="150413429">
      <w:bodyDiv w:val="1"/>
      <w:marLeft w:val="0"/>
      <w:marRight w:val="0"/>
      <w:marTop w:val="0"/>
      <w:marBottom w:val="0"/>
      <w:divBdr>
        <w:top w:val="none" w:sz="0" w:space="0" w:color="auto"/>
        <w:left w:val="none" w:sz="0" w:space="0" w:color="auto"/>
        <w:bottom w:val="none" w:sz="0" w:space="0" w:color="auto"/>
        <w:right w:val="none" w:sz="0" w:space="0" w:color="auto"/>
      </w:divBdr>
    </w:div>
    <w:div w:id="162741502">
      <w:bodyDiv w:val="1"/>
      <w:marLeft w:val="0"/>
      <w:marRight w:val="0"/>
      <w:marTop w:val="0"/>
      <w:marBottom w:val="0"/>
      <w:divBdr>
        <w:top w:val="none" w:sz="0" w:space="0" w:color="auto"/>
        <w:left w:val="none" w:sz="0" w:space="0" w:color="auto"/>
        <w:bottom w:val="none" w:sz="0" w:space="0" w:color="auto"/>
        <w:right w:val="none" w:sz="0" w:space="0" w:color="auto"/>
      </w:divBdr>
    </w:div>
    <w:div w:id="211113403">
      <w:bodyDiv w:val="1"/>
      <w:marLeft w:val="0"/>
      <w:marRight w:val="0"/>
      <w:marTop w:val="0"/>
      <w:marBottom w:val="0"/>
      <w:divBdr>
        <w:top w:val="none" w:sz="0" w:space="0" w:color="auto"/>
        <w:left w:val="none" w:sz="0" w:space="0" w:color="auto"/>
        <w:bottom w:val="none" w:sz="0" w:space="0" w:color="auto"/>
        <w:right w:val="none" w:sz="0" w:space="0" w:color="auto"/>
      </w:divBdr>
      <w:divsChild>
        <w:div w:id="367336102">
          <w:marLeft w:val="0"/>
          <w:marRight w:val="0"/>
          <w:marTop w:val="0"/>
          <w:marBottom w:val="0"/>
          <w:divBdr>
            <w:top w:val="none" w:sz="0" w:space="0" w:color="auto"/>
            <w:left w:val="none" w:sz="0" w:space="0" w:color="auto"/>
            <w:bottom w:val="none" w:sz="0" w:space="0" w:color="auto"/>
            <w:right w:val="none" w:sz="0" w:space="0" w:color="auto"/>
          </w:divBdr>
          <w:divsChild>
            <w:div w:id="1988050232">
              <w:marLeft w:val="0"/>
              <w:marRight w:val="0"/>
              <w:marTop w:val="0"/>
              <w:marBottom w:val="0"/>
              <w:divBdr>
                <w:top w:val="none" w:sz="0" w:space="0" w:color="auto"/>
                <w:left w:val="none" w:sz="0" w:space="0" w:color="auto"/>
                <w:bottom w:val="none" w:sz="0" w:space="0" w:color="auto"/>
                <w:right w:val="none" w:sz="0" w:space="0" w:color="auto"/>
              </w:divBdr>
              <w:divsChild>
                <w:div w:id="1050226884">
                  <w:marLeft w:val="0"/>
                  <w:marRight w:val="0"/>
                  <w:marTop w:val="0"/>
                  <w:marBottom w:val="0"/>
                  <w:divBdr>
                    <w:top w:val="none" w:sz="0" w:space="0" w:color="auto"/>
                    <w:left w:val="none" w:sz="0" w:space="0" w:color="auto"/>
                    <w:bottom w:val="none" w:sz="0" w:space="0" w:color="auto"/>
                    <w:right w:val="none" w:sz="0" w:space="0" w:color="auto"/>
                  </w:divBdr>
                  <w:divsChild>
                    <w:div w:id="1543519298">
                      <w:marLeft w:val="0"/>
                      <w:marRight w:val="0"/>
                      <w:marTop w:val="0"/>
                      <w:marBottom w:val="0"/>
                      <w:divBdr>
                        <w:top w:val="none" w:sz="0" w:space="0" w:color="auto"/>
                        <w:left w:val="none" w:sz="0" w:space="0" w:color="auto"/>
                        <w:bottom w:val="none" w:sz="0" w:space="0" w:color="auto"/>
                        <w:right w:val="none" w:sz="0" w:space="0" w:color="auto"/>
                      </w:divBdr>
                      <w:divsChild>
                        <w:div w:id="325943164">
                          <w:marLeft w:val="0"/>
                          <w:marRight w:val="0"/>
                          <w:marTop w:val="0"/>
                          <w:marBottom w:val="0"/>
                          <w:divBdr>
                            <w:top w:val="none" w:sz="0" w:space="0" w:color="auto"/>
                            <w:left w:val="none" w:sz="0" w:space="0" w:color="auto"/>
                            <w:bottom w:val="none" w:sz="0" w:space="0" w:color="auto"/>
                            <w:right w:val="none" w:sz="0" w:space="0" w:color="auto"/>
                          </w:divBdr>
                          <w:divsChild>
                            <w:div w:id="241263595">
                              <w:marLeft w:val="0"/>
                              <w:marRight w:val="0"/>
                              <w:marTop w:val="0"/>
                              <w:marBottom w:val="0"/>
                              <w:divBdr>
                                <w:top w:val="none" w:sz="0" w:space="0" w:color="auto"/>
                                <w:left w:val="none" w:sz="0" w:space="0" w:color="auto"/>
                                <w:bottom w:val="none" w:sz="0" w:space="0" w:color="auto"/>
                                <w:right w:val="none" w:sz="0" w:space="0" w:color="auto"/>
                              </w:divBdr>
                              <w:divsChild>
                                <w:div w:id="963924628">
                                  <w:marLeft w:val="0"/>
                                  <w:marRight w:val="0"/>
                                  <w:marTop w:val="0"/>
                                  <w:marBottom w:val="0"/>
                                  <w:divBdr>
                                    <w:top w:val="none" w:sz="0" w:space="0" w:color="auto"/>
                                    <w:left w:val="none" w:sz="0" w:space="0" w:color="auto"/>
                                    <w:bottom w:val="none" w:sz="0" w:space="0" w:color="auto"/>
                                    <w:right w:val="none" w:sz="0" w:space="0" w:color="auto"/>
                                  </w:divBdr>
                                </w:div>
                              </w:divsChild>
                            </w:div>
                            <w:div w:id="2033802030">
                              <w:marLeft w:val="0"/>
                              <w:marRight w:val="0"/>
                              <w:marTop w:val="0"/>
                              <w:marBottom w:val="0"/>
                              <w:divBdr>
                                <w:top w:val="none" w:sz="0" w:space="0" w:color="auto"/>
                                <w:left w:val="none" w:sz="0" w:space="0" w:color="auto"/>
                                <w:bottom w:val="none" w:sz="0" w:space="0" w:color="auto"/>
                                <w:right w:val="none" w:sz="0" w:space="0" w:color="auto"/>
                              </w:divBdr>
                              <w:divsChild>
                                <w:div w:id="161508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7507185">
          <w:marLeft w:val="0"/>
          <w:marRight w:val="0"/>
          <w:marTop w:val="0"/>
          <w:marBottom w:val="0"/>
          <w:divBdr>
            <w:top w:val="none" w:sz="0" w:space="0" w:color="auto"/>
            <w:left w:val="none" w:sz="0" w:space="0" w:color="auto"/>
            <w:bottom w:val="none" w:sz="0" w:space="0" w:color="auto"/>
            <w:right w:val="none" w:sz="0" w:space="0" w:color="auto"/>
          </w:divBdr>
          <w:divsChild>
            <w:div w:id="1251239416">
              <w:marLeft w:val="0"/>
              <w:marRight w:val="0"/>
              <w:marTop w:val="0"/>
              <w:marBottom w:val="0"/>
              <w:divBdr>
                <w:top w:val="none" w:sz="0" w:space="0" w:color="auto"/>
                <w:left w:val="none" w:sz="0" w:space="0" w:color="auto"/>
                <w:bottom w:val="none" w:sz="0" w:space="0" w:color="auto"/>
                <w:right w:val="none" w:sz="0" w:space="0" w:color="auto"/>
              </w:divBdr>
              <w:divsChild>
                <w:div w:id="172105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627636">
      <w:bodyDiv w:val="1"/>
      <w:marLeft w:val="0"/>
      <w:marRight w:val="0"/>
      <w:marTop w:val="0"/>
      <w:marBottom w:val="0"/>
      <w:divBdr>
        <w:top w:val="none" w:sz="0" w:space="0" w:color="auto"/>
        <w:left w:val="none" w:sz="0" w:space="0" w:color="auto"/>
        <w:bottom w:val="none" w:sz="0" w:space="0" w:color="auto"/>
        <w:right w:val="none" w:sz="0" w:space="0" w:color="auto"/>
      </w:divBdr>
    </w:div>
    <w:div w:id="267586248">
      <w:bodyDiv w:val="1"/>
      <w:marLeft w:val="0"/>
      <w:marRight w:val="0"/>
      <w:marTop w:val="0"/>
      <w:marBottom w:val="0"/>
      <w:divBdr>
        <w:top w:val="none" w:sz="0" w:space="0" w:color="auto"/>
        <w:left w:val="none" w:sz="0" w:space="0" w:color="auto"/>
        <w:bottom w:val="none" w:sz="0" w:space="0" w:color="auto"/>
        <w:right w:val="none" w:sz="0" w:space="0" w:color="auto"/>
      </w:divBdr>
    </w:div>
    <w:div w:id="271396426">
      <w:bodyDiv w:val="1"/>
      <w:marLeft w:val="0"/>
      <w:marRight w:val="0"/>
      <w:marTop w:val="0"/>
      <w:marBottom w:val="0"/>
      <w:divBdr>
        <w:top w:val="none" w:sz="0" w:space="0" w:color="auto"/>
        <w:left w:val="none" w:sz="0" w:space="0" w:color="auto"/>
        <w:bottom w:val="none" w:sz="0" w:space="0" w:color="auto"/>
        <w:right w:val="none" w:sz="0" w:space="0" w:color="auto"/>
      </w:divBdr>
    </w:div>
    <w:div w:id="274366081">
      <w:bodyDiv w:val="1"/>
      <w:marLeft w:val="0"/>
      <w:marRight w:val="0"/>
      <w:marTop w:val="0"/>
      <w:marBottom w:val="0"/>
      <w:divBdr>
        <w:top w:val="none" w:sz="0" w:space="0" w:color="auto"/>
        <w:left w:val="none" w:sz="0" w:space="0" w:color="auto"/>
        <w:bottom w:val="none" w:sz="0" w:space="0" w:color="auto"/>
        <w:right w:val="none" w:sz="0" w:space="0" w:color="auto"/>
      </w:divBdr>
    </w:div>
    <w:div w:id="282426055">
      <w:bodyDiv w:val="1"/>
      <w:marLeft w:val="0"/>
      <w:marRight w:val="0"/>
      <w:marTop w:val="0"/>
      <w:marBottom w:val="0"/>
      <w:divBdr>
        <w:top w:val="none" w:sz="0" w:space="0" w:color="auto"/>
        <w:left w:val="none" w:sz="0" w:space="0" w:color="auto"/>
        <w:bottom w:val="none" w:sz="0" w:space="0" w:color="auto"/>
        <w:right w:val="none" w:sz="0" w:space="0" w:color="auto"/>
      </w:divBdr>
    </w:div>
    <w:div w:id="320623488">
      <w:bodyDiv w:val="1"/>
      <w:marLeft w:val="0"/>
      <w:marRight w:val="0"/>
      <w:marTop w:val="0"/>
      <w:marBottom w:val="0"/>
      <w:divBdr>
        <w:top w:val="none" w:sz="0" w:space="0" w:color="auto"/>
        <w:left w:val="none" w:sz="0" w:space="0" w:color="auto"/>
        <w:bottom w:val="none" w:sz="0" w:space="0" w:color="auto"/>
        <w:right w:val="none" w:sz="0" w:space="0" w:color="auto"/>
      </w:divBdr>
    </w:div>
    <w:div w:id="387460080">
      <w:bodyDiv w:val="1"/>
      <w:marLeft w:val="0"/>
      <w:marRight w:val="0"/>
      <w:marTop w:val="0"/>
      <w:marBottom w:val="0"/>
      <w:divBdr>
        <w:top w:val="none" w:sz="0" w:space="0" w:color="auto"/>
        <w:left w:val="none" w:sz="0" w:space="0" w:color="auto"/>
        <w:bottom w:val="none" w:sz="0" w:space="0" w:color="auto"/>
        <w:right w:val="none" w:sz="0" w:space="0" w:color="auto"/>
      </w:divBdr>
    </w:div>
    <w:div w:id="464548680">
      <w:bodyDiv w:val="1"/>
      <w:marLeft w:val="0"/>
      <w:marRight w:val="0"/>
      <w:marTop w:val="0"/>
      <w:marBottom w:val="0"/>
      <w:divBdr>
        <w:top w:val="none" w:sz="0" w:space="0" w:color="auto"/>
        <w:left w:val="none" w:sz="0" w:space="0" w:color="auto"/>
        <w:bottom w:val="none" w:sz="0" w:space="0" w:color="auto"/>
        <w:right w:val="none" w:sz="0" w:space="0" w:color="auto"/>
      </w:divBdr>
    </w:div>
    <w:div w:id="470178189">
      <w:bodyDiv w:val="1"/>
      <w:marLeft w:val="0"/>
      <w:marRight w:val="0"/>
      <w:marTop w:val="0"/>
      <w:marBottom w:val="0"/>
      <w:divBdr>
        <w:top w:val="none" w:sz="0" w:space="0" w:color="auto"/>
        <w:left w:val="none" w:sz="0" w:space="0" w:color="auto"/>
        <w:bottom w:val="none" w:sz="0" w:space="0" w:color="auto"/>
        <w:right w:val="none" w:sz="0" w:space="0" w:color="auto"/>
      </w:divBdr>
      <w:divsChild>
        <w:div w:id="1459836701">
          <w:marLeft w:val="0"/>
          <w:marRight w:val="0"/>
          <w:marTop w:val="900"/>
          <w:marBottom w:val="0"/>
          <w:divBdr>
            <w:top w:val="none" w:sz="0" w:space="0" w:color="auto"/>
            <w:left w:val="none" w:sz="0" w:space="0" w:color="auto"/>
            <w:bottom w:val="none" w:sz="0" w:space="0" w:color="auto"/>
            <w:right w:val="none" w:sz="0" w:space="0" w:color="auto"/>
          </w:divBdr>
          <w:divsChild>
            <w:div w:id="489753540">
              <w:marLeft w:val="0"/>
              <w:marRight w:val="0"/>
              <w:marTop w:val="0"/>
              <w:marBottom w:val="0"/>
              <w:divBdr>
                <w:top w:val="none" w:sz="0" w:space="0" w:color="auto"/>
                <w:left w:val="none" w:sz="0" w:space="0" w:color="auto"/>
                <w:bottom w:val="none" w:sz="0" w:space="0" w:color="auto"/>
                <w:right w:val="none" w:sz="0" w:space="0" w:color="auto"/>
              </w:divBdr>
              <w:divsChild>
                <w:div w:id="65426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110902">
          <w:marLeft w:val="0"/>
          <w:marRight w:val="0"/>
          <w:marTop w:val="0"/>
          <w:marBottom w:val="0"/>
          <w:divBdr>
            <w:top w:val="none" w:sz="0" w:space="0" w:color="auto"/>
            <w:left w:val="none" w:sz="0" w:space="0" w:color="auto"/>
            <w:bottom w:val="none" w:sz="0" w:space="0" w:color="auto"/>
            <w:right w:val="none" w:sz="0" w:space="0" w:color="auto"/>
          </w:divBdr>
        </w:div>
      </w:divsChild>
    </w:div>
    <w:div w:id="506403590">
      <w:bodyDiv w:val="1"/>
      <w:marLeft w:val="0"/>
      <w:marRight w:val="0"/>
      <w:marTop w:val="0"/>
      <w:marBottom w:val="0"/>
      <w:divBdr>
        <w:top w:val="none" w:sz="0" w:space="0" w:color="auto"/>
        <w:left w:val="none" w:sz="0" w:space="0" w:color="auto"/>
        <w:bottom w:val="none" w:sz="0" w:space="0" w:color="auto"/>
        <w:right w:val="none" w:sz="0" w:space="0" w:color="auto"/>
      </w:divBdr>
    </w:div>
    <w:div w:id="554388874">
      <w:bodyDiv w:val="1"/>
      <w:marLeft w:val="0"/>
      <w:marRight w:val="0"/>
      <w:marTop w:val="0"/>
      <w:marBottom w:val="0"/>
      <w:divBdr>
        <w:top w:val="none" w:sz="0" w:space="0" w:color="auto"/>
        <w:left w:val="none" w:sz="0" w:space="0" w:color="auto"/>
        <w:bottom w:val="none" w:sz="0" w:space="0" w:color="auto"/>
        <w:right w:val="none" w:sz="0" w:space="0" w:color="auto"/>
      </w:divBdr>
    </w:div>
    <w:div w:id="582955126">
      <w:bodyDiv w:val="1"/>
      <w:marLeft w:val="0"/>
      <w:marRight w:val="0"/>
      <w:marTop w:val="0"/>
      <w:marBottom w:val="0"/>
      <w:divBdr>
        <w:top w:val="none" w:sz="0" w:space="0" w:color="auto"/>
        <w:left w:val="none" w:sz="0" w:space="0" w:color="auto"/>
        <w:bottom w:val="none" w:sz="0" w:space="0" w:color="auto"/>
        <w:right w:val="none" w:sz="0" w:space="0" w:color="auto"/>
      </w:divBdr>
    </w:div>
    <w:div w:id="617755327">
      <w:bodyDiv w:val="1"/>
      <w:marLeft w:val="0"/>
      <w:marRight w:val="0"/>
      <w:marTop w:val="0"/>
      <w:marBottom w:val="0"/>
      <w:divBdr>
        <w:top w:val="none" w:sz="0" w:space="0" w:color="auto"/>
        <w:left w:val="none" w:sz="0" w:space="0" w:color="auto"/>
        <w:bottom w:val="none" w:sz="0" w:space="0" w:color="auto"/>
        <w:right w:val="none" w:sz="0" w:space="0" w:color="auto"/>
      </w:divBdr>
      <w:divsChild>
        <w:div w:id="1064064791">
          <w:marLeft w:val="0"/>
          <w:marRight w:val="0"/>
          <w:marTop w:val="0"/>
          <w:marBottom w:val="0"/>
          <w:divBdr>
            <w:top w:val="none" w:sz="0" w:space="0" w:color="auto"/>
            <w:left w:val="none" w:sz="0" w:space="0" w:color="auto"/>
            <w:bottom w:val="none" w:sz="0" w:space="0" w:color="auto"/>
            <w:right w:val="none" w:sz="0" w:space="0" w:color="auto"/>
          </w:divBdr>
          <w:divsChild>
            <w:div w:id="2043242295">
              <w:marLeft w:val="0"/>
              <w:marRight w:val="0"/>
              <w:marTop w:val="0"/>
              <w:marBottom w:val="0"/>
              <w:divBdr>
                <w:top w:val="none" w:sz="0" w:space="0" w:color="auto"/>
                <w:left w:val="none" w:sz="0" w:space="0" w:color="auto"/>
                <w:bottom w:val="none" w:sz="0" w:space="0" w:color="auto"/>
                <w:right w:val="none" w:sz="0" w:space="0" w:color="auto"/>
              </w:divBdr>
              <w:divsChild>
                <w:div w:id="993416071">
                  <w:marLeft w:val="0"/>
                  <w:marRight w:val="0"/>
                  <w:marTop w:val="0"/>
                  <w:marBottom w:val="0"/>
                  <w:divBdr>
                    <w:top w:val="none" w:sz="0" w:space="0" w:color="auto"/>
                    <w:left w:val="none" w:sz="0" w:space="0" w:color="auto"/>
                    <w:bottom w:val="none" w:sz="0" w:space="0" w:color="auto"/>
                    <w:right w:val="none" w:sz="0" w:space="0" w:color="auto"/>
                  </w:divBdr>
                  <w:divsChild>
                    <w:div w:id="2231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412530">
      <w:bodyDiv w:val="1"/>
      <w:marLeft w:val="0"/>
      <w:marRight w:val="0"/>
      <w:marTop w:val="0"/>
      <w:marBottom w:val="0"/>
      <w:divBdr>
        <w:top w:val="none" w:sz="0" w:space="0" w:color="auto"/>
        <w:left w:val="none" w:sz="0" w:space="0" w:color="auto"/>
        <w:bottom w:val="none" w:sz="0" w:space="0" w:color="auto"/>
        <w:right w:val="none" w:sz="0" w:space="0" w:color="auto"/>
      </w:divBdr>
    </w:div>
    <w:div w:id="639963720">
      <w:bodyDiv w:val="1"/>
      <w:marLeft w:val="0"/>
      <w:marRight w:val="0"/>
      <w:marTop w:val="0"/>
      <w:marBottom w:val="0"/>
      <w:divBdr>
        <w:top w:val="none" w:sz="0" w:space="0" w:color="auto"/>
        <w:left w:val="none" w:sz="0" w:space="0" w:color="auto"/>
        <w:bottom w:val="none" w:sz="0" w:space="0" w:color="auto"/>
        <w:right w:val="none" w:sz="0" w:space="0" w:color="auto"/>
      </w:divBdr>
    </w:div>
    <w:div w:id="658196866">
      <w:bodyDiv w:val="1"/>
      <w:marLeft w:val="0"/>
      <w:marRight w:val="0"/>
      <w:marTop w:val="0"/>
      <w:marBottom w:val="0"/>
      <w:divBdr>
        <w:top w:val="none" w:sz="0" w:space="0" w:color="auto"/>
        <w:left w:val="none" w:sz="0" w:space="0" w:color="auto"/>
        <w:bottom w:val="none" w:sz="0" w:space="0" w:color="auto"/>
        <w:right w:val="none" w:sz="0" w:space="0" w:color="auto"/>
      </w:divBdr>
    </w:div>
    <w:div w:id="755630781">
      <w:bodyDiv w:val="1"/>
      <w:marLeft w:val="0"/>
      <w:marRight w:val="0"/>
      <w:marTop w:val="0"/>
      <w:marBottom w:val="0"/>
      <w:divBdr>
        <w:top w:val="none" w:sz="0" w:space="0" w:color="auto"/>
        <w:left w:val="none" w:sz="0" w:space="0" w:color="auto"/>
        <w:bottom w:val="none" w:sz="0" w:space="0" w:color="auto"/>
        <w:right w:val="none" w:sz="0" w:space="0" w:color="auto"/>
      </w:divBdr>
    </w:div>
    <w:div w:id="778258277">
      <w:bodyDiv w:val="1"/>
      <w:marLeft w:val="0"/>
      <w:marRight w:val="0"/>
      <w:marTop w:val="0"/>
      <w:marBottom w:val="0"/>
      <w:divBdr>
        <w:top w:val="none" w:sz="0" w:space="0" w:color="auto"/>
        <w:left w:val="none" w:sz="0" w:space="0" w:color="auto"/>
        <w:bottom w:val="none" w:sz="0" w:space="0" w:color="auto"/>
        <w:right w:val="none" w:sz="0" w:space="0" w:color="auto"/>
      </w:divBdr>
    </w:div>
    <w:div w:id="795950481">
      <w:bodyDiv w:val="1"/>
      <w:marLeft w:val="0"/>
      <w:marRight w:val="0"/>
      <w:marTop w:val="0"/>
      <w:marBottom w:val="0"/>
      <w:divBdr>
        <w:top w:val="none" w:sz="0" w:space="0" w:color="auto"/>
        <w:left w:val="none" w:sz="0" w:space="0" w:color="auto"/>
        <w:bottom w:val="none" w:sz="0" w:space="0" w:color="auto"/>
        <w:right w:val="none" w:sz="0" w:space="0" w:color="auto"/>
      </w:divBdr>
    </w:div>
    <w:div w:id="874778423">
      <w:bodyDiv w:val="1"/>
      <w:marLeft w:val="0"/>
      <w:marRight w:val="0"/>
      <w:marTop w:val="0"/>
      <w:marBottom w:val="0"/>
      <w:divBdr>
        <w:top w:val="none" w:sz="0" w:space="0" w:color="auto"/>
        <w:left w:val="none" w:sz="0" w:space="0" w:color="auto"/>
        <w:bottom w:val="none" w:sz="0" w:space="0" w:color="auto"/>
        <w:right w:val="none" w:sz="0" w:space="0" w:color="auto"/>
      </w:divBdr>
    </w:div>
    <w:div w:id="884877866">
      <w:bodyDiv w:val="1"/>
      <w:marLeft w:val="0"/>
      <w:marRight w:val="0"/>
      <w:marTop w:val="0"/>
      <w:marBottom w:val="0"/>
      <w:divBdr>
        <w:top w:val="none" w:sz="0" w:space="0" w:color="auto"/>
        <w:left w:val="none" w:sz="0" w:space="0" w:color="auto"/>
        <w:bottom w:val="none" w:sz="0" w:space="0" w:color="auto"/>
        <w:right w:val="none" w:sz="0" w:space="0" w:color="auto"/>
      </w:divBdr>
    </w:div>
    <w:div w:id="891502050">
      <w:bodyDiv w:val="1"/>
      <w:marLeft w:val="0"/>
      <w:marRight w:val="0"/>
      <w:marTop w:val="0"/>
      <w:marBottom w:val="0"/>
      <w:divBdr>
        <w:top w:val="none" w:sz="0" w:space="0" w:color="auto"/>
        <w:left w:val="none" w:sz="0" w:space="0" w:color="auto"/>
        <w:bottom w:val="none" w:sz="0" w:space="0" w:color="auto"/>
        <w:right w:val="none" w:sz="0" w:space="0" w:color="auto"/>
      </w:divBdr>
    </w:div>
    <w:div w:id="942230309">
      <w:bodyDiv w:val="1"/>
      <w:marLeft w:val="0"/>
      <w:marRight w:val="0"/>
      <w:marTop w:val="0"/>
      <w:marBottom w:val="0"/>
      <w:divBdr>
        <w:top w:val="none" w:sz="0" w:space="0" w:color="auto"/>
        <w:left w:val="none" w:sz="0" w:space="0" w:color="auto"/>
        <w:bottom w:val="none" w:sz="0" w:space="0" w:color="auto"/>
        <w:right w:val="none" w:sz="0" w:space="0" w:color="auto"/>
      </w:divBdr>
    </w:div>
    <w:div w:id="943464914">
      <w:bodyDiv w:val="1"/>
      <w:marLeft w:val="0"/>
      <w:marRight w:val="0"/>
      <w:marTop w:val="0"/>
      <w:marBottom w:val="0"/>
      <w:divBdr>
        <w:top w:val="none" w:sz="0" w:space="0" w:color="auto"/>
        <w:left w:val="none" w:sz="0" w:space="0" w:color="auto"/>
        <w:bottom w:val="none" w:sz="0" w:space="0" w:color="auto"/>
        <w:right w:val="none" w:sz="0" w:space="0" w:color="auto"/>
      </w:divBdr>
    </w:div>
    <w:div w:id="982733909">
      <w:bodyDiv w:val="1"/>
      <w:marLeft w:val="0"/>
      <w:marRight w:val="0"/>
      <w:marTop w:val="0"/>
      <w:marBottom w:val="0"/>
      <w:divBdr>
        <w:top w:val="none" w:sz="0" w:space="0" w:color="auto"/>
        <w:left w:val="none" w:sz="0" w:space="0" w:color="auto"/>
        <w:bottom w:val="none" w:sz="0" w:space="0" w:color="auto"/>
        <w:right w:val="none" w:sz="0" w:space="0" w:color="auto"/>
      </w:divBdr>
      <w:divsChild>
        <w:div w:id="570967997">
          <w:marLeft w:val="0"/>
          <w:marRight w:val="0"/>
          <w:marTop w:val="0"/>
          <w:marBottom w:val="0"/>
          <w:divBdr>
            <w:top w:val="none" w:sz="0" w:space="0" w:color="auto"/>
            <w:left w:val="none" w:sz="0" w:space="0" w:color="auto"/>
            <w:bottom w:val="none" w:sz="0" w:space="0" w:color="auto"/>
            <w:right w:val="none" w:sz="0" w:space="0" w:color="auto"/>
          </w:divBdr>
          <w:divsChild>
            <w:div w:id="1470903601">
              <w:marLeft w:val="0"/>
              <w:marRight w:val="0"/>
              <w:marTop w:val="0"/>
              <w:marBottom w:val="0"/>
              <w:divBdr>
                <w:top w:val="none" w:sz="0" w:space="0" w:color="auto"/>
                <w:left w:val="none" w:sz="0" w:space="0" w:color="auto"/>
                <w:bottom w:val="none" w:sz="0" w:space="0" w:color="auto"/>
                <w:right w:val="none" w:sz="0" w:space="0" w:color="auto"/>
              </w:divBdr>
              <w:divsChild>
                <w:div w:id="68795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06230">
      <w:bodyDiv w:val="1"/>
      <w:marLeft w:val="0"/>
      <w:marRight w:val="0"/>
      <w:marTop w:val="0"/>
      <w:marBottom w:val="0"/>
      <w:divBdr>
        <w:top w:val="none" w:sz="0" w:space="0" w:color="auto"/>
        <w:left w:val="none" w:sz="0" w:space="0" w:color="auto"/>
        <w:bottom w:val="none" w:sz="0" w:space="0" w:color="auto"/>
        <w:right w:val="none" w:sz="0" w:space="0" w:color="auto"/>
      </w:divBdr>
    </w:div>
    <w:div w:id="1120219770">
      <w:bodyDiv w:val="1"/>
      <w:marLeft w:val="0"/>
      <w:marRight w:val="0"/>
      <w:marTop w:val="0"/>
      <w:marBottom w:val="0"/>
      <w:divBdr>
        <w:top w:val="none" w:sz="0" w:space="0" w:color="auto"/>
        <w:left w:val="none" w:sz="0" w:space="0" w:color="auto"/>
        <w:bottom w:val="none" w:sz="0" w:space="0" w:color="auto"/>
        <w:right w:val="none" w:sz="0" w:space="0" w:color="auto"/>
      </w:divBdr>
      <w:divsChild>
        <w:div w:id="1189443027">
          <w:marLeft w:val="0"/>
          <w:marRight w:val="0"/>
          <w:marTop w:val="0"/>
          <w:marBottom w:val="0"/>
          <w:divBdr>
            <w:top w:val="none" w:sz="0" w:space="0" w:color="auto"/>
            <w:left w:val="none" w:sz="0" w:space="0" w:color="auto"/>
            <w:bottom w:val="none" w:sz="0" w:space="0" w:color="auto"/>
            <w:right w:val="none" w:sz="0" w:space="0" w:color="auto"/>
          </w:divBdr>
          <w:divsChild>
            <w:div w:id="2107723103">
              <w:marLeft w:val="0"/>
              <w:marRight w:val="0"/>
              <w:marTop w:val="0"/>
              <w:marBottom w:val="0"/>
              <w:divBdr>
                <w:top w:val="none" w:sz="0" w:space="0" w:color="auto"/>
                <w:left w:val="none" w:sz="0" w:space="0" w:color="auto"/>
                <w:bottom w:val="none" w:sz="0" w:space="0" w:color="auto"/>
                <w:right w:val="none" w:sz="0" w:space="0" w:color="auto"/>
              </w:divBdr>
              <w:divsChild>
                <w:div w:id="91417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111586">
      <w:bodyDiv w:val="1"/>
      <w:marLeft w:val="0"/>
      <w:marRight w:val="0"/>
      <w:marTop w:val="0"/>
      <w:marBottom w:val="0"/>
      <w:divBdr>
        <w:top w:val="none" w:sz="0" w:space="0" w:color="auto"/>
        <w:left w:val="none" w:sz="0" w:space="0" w:color="auto"/>
        <w:bottom w:val="none" w:sz="0" w:space="0" w:color="auto"/>
        <w:right w:val="none" w:sz="0" w:space="0" w:color="auto"/>
      </w:divBdr>
    </w:div>
    <w:div w:id="1173640222">
      <w:bodyDiv w:val="1"/>
      <w:marLeft w:val="0"/>
      <w:marRight w:val="0"/>
      <w:marTop w:val="0"/>
      <w:marBottom w:val="0"/>
      <w:divBdr>
        <w:top w:val="none" w:sz="0" w:space="0" w:color="auto"/>
        <w:left w:val="none" w:sz="0" w:space="0" w:color="auto"/>
        <w:bottom w:val="none" w:sz="0" w:space="0" w:color="auto"/>
        <w:right w:val="none" w:sz="0" w:space="0" w:color="auto"/>
      </w:divBdr>
    </w:div>
    <w:div w:id="1214660664">
      <w:bodyDiv w:val="1"/>
      <w:marLeft w:val="0"/>
      <w:marRight w:val="0"/>
      <w:marTop w:val="0"/>
      <w:marBottom w:val="0"/>
      <w:divBdr>
        <w:top w:val="none" w:sz="0" w:space="0" w:color="auto"/>
        <w:left w:val="none" w:sz="0" w:space="0" w:color="auto"/>
        <w:bottom w:val="none" w:sz="0" w:space="0" w:color="auto"/>
        <w:right w:val="none" w:sz="0" w:space="0" w:color="auto"/>
      </w:divBdr>
    </w:div>
    <w:div w:id="1224868730">
      <w:bodyDiv w:val="1"/>
      <w:marLeft w:val="0"/>
      <w:marRight w:val="0"/>
      <w:marTop w:val="0"/>
      <w:marBottom w:val="0"/>
      <w:divBdr>
        <w:top w:val="none" w:sz="0" w:space="0" w:color="auto"/>
        <w:left w:val="none" w:sz="0" w:space="0" w:color="auto"/>
        <w:bottom w:val="none" w:sz="0" w:space="0" w:color="auto"/>
        <w:right w:val="none" w:sz="0" w:space="0" w:color="auto"/>
      </w:divBdr>
      <w:divsChild>
        <w:div w:id="956988823">
          <w:marLeft w:val="0"/>
          <w:marRight w:val="0"/>
          <w:marTop w:val="0"/>
          <w:marBottom w:val="0"/>
          <w:divBdr>
            <w:top w:val="none" w:sz="0" w:space="0" w:color="auto"/>
            <w:left w:val="none" w:sz="0" w:space="0" w:color="auto"/>
            <w:bottom w:val="none" w:sz="0" w:space="0" w:color="auto"/>
            <w:right w:val="none" w:sz="0" w:space="0" w:color="auto"/>
          </w:divBdr>
          <w:divsChild>
            <w:div w:id="358354322">
              <w:marLeft w:val="0"/>
              <w:marRight w:val="0"/>
              <w:marTop w:val="0"/>
              <w:marBottom w:val="0"/>
              <w:divBdr>
                <w:top w:val="none" w:sz="0" w:space="0" w:color="auto"/>
                <w:left w:val="none" w:sz="0" w:space="0" w:color="auto"/>
                <w:bottom w:val="none" w:sz="0" w:space="0" w:color="auto"/>
                <w:right w:val="none" w:sz="0" w:space="0" w:color="auto"/>
              </w:divBdr>
              <w:divsChild>
                <w:div w:id="34937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548321">
      <w:bodyDiv w:val="1"/>
      <w:marLeft w:val="0"/>
      <w:marRight w:val="0"/>
      <w:marTop w:val="0"/>
      <w:marBottom w:val="0"/>
      <w:divBdr>
        <w:top w:val="none" w:sz="0" w:space="0" w:color="auto"/>
        <w:left w:val="none" w:sz="0" w:space="0" w:color="auto"/>
        <w:bottom w:val="none" w:sz="0" w:space="0" w:color="auto"/>
        <w:right w:val="none" w:sz="0" w:space="0" w:color="auto"/>
      </w:divBdr>
    </w:div>
    <w:div w:id="1256010282">
      <w:bodyDiv w:val="1"/>
      <w:marLeft w:val="0"/>
      <w:marRight w:val="0"/>
      <w:marTop w:val="0"/>
      <w:marBottom w:val="0"/>
      <w:divBdr>
        <w:top w:val="none" w:sz="0" w:space="0" w:color="auto"/>
        <w:left w:val="none" w:sz="0" w:space="0" w:color="auto"/>
        <w:bottom w:val="none" w:sz="0" w:space="0" w:color="auto"/>
        <w:right w:val="none" w:sz="0" w:space="0" w:color="auto"/>
      </w:divBdr>
      <w:divsChild>
        <w:div w:id="1608853322">
          <w:marLeft w:val="0"/>
          <w:marRight w:val="0"/>
          <w:marTop w:val="0"/>
          <w:marBottom w:val="0"/>
          <w:divBdr>
            <w:top w:val="none" w:sz="0" w:space="0" w:color="auto"/>
            <w:left w:val="none" w:sz="0" w:space="0" w:color="auto"/>
            <w:bottom w:val="none" w:sz="0" w:space="0" w:color="auto"/>
            <w:right w:val="none" w:sz="0" w:space="0" w:color="auto"/>
          </w:divBdr>
          <w:divsChild>
            <w:div w:id="196085793">
              <w:marLeft w:val="0"/>
              <w:marRight w:val="0"/>
              <w:marTop w:val="0"/>
              <w:marBottom w:val="0"/>
              <w:divBdr>
                <w:top w:val="none" w:sz="0" w:space="0" w:color="auto"/>
                <w:left w:val="none" w:sz="0" w:space="0" w:color="auto"/>
                <w:bottom w:val="none" w:sz="0" w:space="0" w:color="auto"/>
                <w:right w:val="none" w:sz="0" w:space="0" w:color="auto"/>
              </w:divBdr>
              <w:divsChild>
                <w:div w:id="1222986217">
                  <w:marLeft w:val="0"/>
                  <w:marRight w:val="0"/>
                  <w:marTop w:val="0"/>
                  <w:marBottom w:val="0"/>
                  <w:divBdr>
                    <w:top w:val="none" w:sz="0" w:space="0" w:color="auto"/>
                    <w:left w:val="none" w:sz="0" w:space="0" w:color="auto"/>
                    <w:bottom w:val="none" w:sz="0" w:space="0" w:color="auto"/>
                    <w:right w:val="none" w:sz="0" w:space="0" w:color="auto"/>
                  </w:divBdr>
                  <w:divsChild>
                    <w:div w:id="33137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805644">
      <w:bodyDiv w:val="1"/>
      <w:marLeft w:val="0"/>
      <w:marRight w:val="0"/>
      <w:marTop w:val="0"/>
      <w:marBottom w:val="0"/>
      <w:divBdr>
        <w:top w:val="none" w:sz="0" w:space="0" w:color="auto"/>
        <w:left w:val="none" w:sz="0" w:space="0" w:color="auto"/>
        <w:bottom w:val="none" w:sz="0" w:space="0" w:color="auto"/>
        <w:right w:val="none" w:sz="0" w:space="0" w:color="auto"/>
      </w:divBdr>
    </w:div>
    <w:div w:id="1409155207">
      <w:bodyDiv w:val="1"/>
      <w:marLeft w:val="0"/>
      <w:marRight w:val="0"/>
      <w:marTop w:val="0"/>
      <w:marBottom w:val="0"/>
      <w:divBdr>
        <w:top w:val="none" w:sz="0" w:space="0" w:color="auto"/>
        <w:left w:val="none" w:sz="0" w:space="0" w:color="auto"/>
        <w:bottom w:val="none" w:sz="0" w:space="0" w:color="auto"/>
        <w:right w:val="none" w:sz="0" w:space="0" w:color="auto"/>
      </w:divBdr>
      <w:divsChild>
        <w:div w:id="646975808">
          <w:marLeft w:val="0"/>
          <w:marRight w:val="0"/>
          <w:marTop w:val="0"/>
          <w:marBottom w:val="0"/>
          <w:divBdr>
            <w:top w:val="none" w:sz="0" w:space="0" w:color="auto"/>
            <w:left w:val="none" w:sz="0" w:space="0" w:color="auto"/>
            <w:bottom w:val="none" w:sz="0" w:space="0" w:color="auto"/>
            <w:right w:val="none" w:sz="0" w:space="0" w:color="auto"/>
          </w:divBdr>
          <w:divsChild>
            <w:div w:id="1950894032">
              <w:marLeft w:val="0"/>
              <w:marRight w:val="0"/>
              <w:marTop w:val="0"/>
              <w:marBottom w:val="0"/>
              <w:divBdr>
                <w:top w:val="none" w:sz="0" w:space="0" w:color="auto"/>
                <w:left w:val="none" w:sz="0" w:space="0" w:color="auto"/>
                <w:bottom w:val="none" w:sz="0" w:space="0" w:color="auto"/>
                <w:right w:val="none" w:sz="0" w:space="0" w:color="auto"/>
              </w:divBdr>
              <w:divsChild>
                <w:div w:id="35397130">
                  <w:marLeft w:val="0"/>
                  <w:marRight w:val="0"/>
                  <w:marTop w:val="0"/>
                  <w:marBottom w:val="0"/>
                  <w:divBdr>
                    <w:top w:val="none" w:sz="0" w:space="0" w:color="auto"/>
                    <w:left w:val="none" w:sz="0" w:space="0" w:color="auto"/>
                    <w:bottom w:val="none" w:sz="0" w:space="0" w:color="auto"/>
                    <w:right w:val="none" w:sz="0" w:space="0" w:color="auto"/>
                  </w:divBdr>
                  <w:divsChild>
                    <w:div w:id="97879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959925">
      <w:bodyDiv w:val="1"/>
      <w:marLeft w:val="0"/>
      <w:marRight w:val="0"/>
      <w:marTop w:val="0"/>
      <w:marBottom w:val="0"/>
      <w:divBdr>
        <w:top w:val="none" w:sz="0" w:space="0" w:color="auto"/>
        <w:left w:val="none" w:sz="0" w:space="0" w:color="auto"/>
        <w:bottom w:val="none" w:sz="0" w:space="0" w:color="auto"/>
        <w:right w:val="none" w:sz="0" w:space="0" w:color="auto"/>
      </w:divBdr>
    </w:div>
    <w:div w:id="1430806874">
      <w:bodyDiv w:val="1"/>
      <w:marLeft w:val="0"/>
      <w:marRight w:val="0"/>
      <w:marTop w:val="0"/>
      <w:marBottom w:val="0"/>
      <w:divBdr>
        <w:top w:val="none" w:sz="0" w:space="0" w:color="auto"/>
        <w:left w:val="none" w:sz="0" w:space="0" w:color="auto"/>
        <w:bottom w:val="none" w:sz="0" w:space="0" w:color="auto"/>
        <w:right w:val="none" w:sz="0" w:space="0" w:color="auto"/>
      </w:divBdr>
    </w:div>
    <w:div w:id="1492065347">
      <w:bodyDiv w:val="1"/>
      <w:marLeft w:val="0"/>
      <w:marRight w:val="0"/>
      <w:marTop w:val="0"/>
      <w:marBottom w:val="0"/>
      <w:divBdr>
        <w:top w:val="none" w:sz="0" w:space="0" w:color="auto"/>
        <w:left w:val="none" w:sz="0" w:space="0" w:color="auto"/>
        <w:bottom w:val="none" w:sz="0" w:space="0" w:color="auto"/>
        <w:right w:val="none" w:sz="0" w:space="0" w:color="auto"/>
      </w:divBdr>
      <w:divsChild>
        <w:div w:id="1624656817">
          <w:marLeft w:val="0"/>
          <w:marRight w:val="0"/>
          <w:marTop w:val="0"/>
          <w:marBottom w:val="0"/>
          <w:divBdr>
            <w:top w:val="none" w:sz="0" w:space="0" w:color="auto"/>
            <w:left w:val="none" w:sz="0" w:space="0" w:color="auto"/>
            <w:bottom w:val="none" w:sz="0" w:space="0" w:color="auto"/>
            <w:right w:val="none" w:sz="0" w:space="0" w:color="auto"/>
          </w:divBdr>
          <w:divsChild>
            <w:div w:id="170608557">
              <w:marLeft w:val="0"/>
              <w:marRight w:val="0"/>
              <w:marTop w:val="0"/>
              <w:marBottom w:val="0"/>
              <w:divBdr>
                <w:top w:val="none" w:sz="0" w:space="0" w:color="auto"/>
                <w:left w:val="none" w:sz="0" w:space="0" w:color="auto"/>
                <w:bottom w:val="none" w:sz="0" w:space="0" w:color="auto"/>
                <w:right w:val="none" w:sz="0" w:space="0" w:color="auto"/>
              </w:divBdr>
              <w:divsChild>
                <w:div w:id="112558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946988">
      <w:bodyDiv w:val="1"/>
      <w:marLeft w:val="0"/>
      <w:marRight w:val="0"/>
      <w:marTop w:val="0"/>
      <w:marBottom w:val="0"/>
      <w:divBdr>
        <w:top w:val="none" w:sz="0" w:space="0" w:color="auto"/>
        <w:left w:val="none" w:sz="0" w:space="0" w:color="auto"/>
        <w:bottom w:val="none" w:sz="0" w:space="0" w:color="auto"/>
        <w:right w:val="none" w:sz="0" w:space="0" w:color="auto"/>
      </w:divBdr>
      <w:divsChild>
        <w:div w:id="1620838539">
          <w:marLeft w:val="0"/>
          <w:marRight w:val="0"/>
          <w:marTop w:val="0"/>
          <w:marBottom w:val="0"/>
          <w:divBdr>
            <w:top w:val="none" w:sz="0" w:space="0" w:color="auto"/>
            <w:left w:val="none" w:sz="0" w:space="0" w:color="auto"/>
            <w:bottom w:val="none" w:sz="0" w:space="0" w:color="auto"/>
            <w:right w:val="none" w:sz="0" w:space="0" w:color="auto"/>
          </w:divBdr>
          <w:divsChild>
            <w:div w:id="1436828289">
              <w:marLeft w:val="0"/>
              <w:marRight w:val="0"/>
              <w:marTop w:val="0"/>
              <w:marBottom w:val="0"/>
              <w:divBdr>
                <w:top w:val="none" w:sz="0" w:space="0" w:color="auto"/>
                <w:left w:val="none" w:sz="0" w:space="0" w:color="auto"/>
                <w:bottom w:val="none" w:sz="0" w:space="0" w:color="auto"/>
                <w:right w:val="none" w:sz="0" w:space="0" w:color="auto"/>
              </w:divBdr>
              <w:divsChild>
                <w:div w:id="428694310">
                  <w:marLeft w:val="0"/>
                  <w:marRight w:val="0"/>
                  <w:marTop w:val="0"/>
                  <w:marBottom w:val="0"/>
                  <w:divBdr>
                    <w:top w:val="none" w:sz="0" w:space="0" w:color="auto"/>
                    <w:left w:val="none" w:sz="0" w:space="0" w:color="auto"/>
                    <w:bottom w:val="none" w:sz="0" w:space="0" w:color="auto"/>
                    <w:right w:val="none" w:sz="0" w:space="0" w:color="auto"/>
                  </w:divBdr>
                  <w:divsChild>
                    <w:div w:id="13153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764693">
      <w:bodyDiv w:val="1"/>
      <w:marLeft w:val="0"/>
      <w:marRight w:val="0"/>
      <w:marTop w:val="0"/>
      <w:marBottom w:val="0"/>
      <w:divBdr>
        <w:top w:val="none" w:sz="0" w:space="0" w:color="auto"/>
        <w:left w:val="none" w:sz="0" w:space="0" w:color="auto"/>
        <w:bottom w:val="none" w:sz="0" w:space="0" w:color="auto"/>
        <w:right w:val="none" w:sz="0" w:space="0" w:color="auto"/>
      </w:divBdr>
    </w:div>
    <w:div w:id="1602840262">
      <w:bodyDiv w:val="1"/>
      <w:marLeft w:val="0"/>
      <w:marRight w:val="0"/>
      <w:marTop w:val="0"/>
      <w:marBottom w:val="0"/>
      <w:divBdr>
        <w:top w:val="none" w:sz="0" w:space="0" w:color="auto"/>
        <w:left w:val="none" w:sz="0" w:space="0" w:color="auto"/>
        <w:bottom w:val="none" w:sz="0" w:space="0" w:color="auto"/>
        <w:right w:val="none" w:sz="0" w:space="0" w:color="auto"/>
      </w:divBdr>
    </w:div>
    <w:div w:id="1661998608">
      <w:bodyDiv w:val="1"/>
      <w:marLeft w:val="0"/>
      <w:marRight w:val="0"/>
      <w:marTop w:val="0"/>
      <w:marBottom w:val="0"/>
      <w:divBdr>
        <w:top w:val="none" w:sz="0" w:space="0" w:color="auto"/>
        <w:left w:val="none" w:sz="0" w:space="0" w:color="auto"/>
        <w:bottom w:val="none" w:sz="0" w:space="0" w:color="auto"/>
        <w:right w:val="none" w:sz="0" w:space="0" w:color="auto"/>
      </w:divBdr>
    </w:div>
    <w:div w:id="1684472446">
      <w:bodyDiv w:val="1"/>
      <w:marLeft w:val="0"/>
      <w:marRight w:val="0"/>
      <w:marTop w:val="0"/>
      <w:marBottom w:val="0"/>
      <w:divBdr>
        <w:top w:val="none" w:sz="0" w:space="0" w:color="auto"/>
        <w:left w:val="none" w:sz="0" w:space="0" w:color="auto"/>
        <w:bottom w:val="none" w:sz="0" w:space="0" w:color="auto"/>
        <w:right w:val="none" w:sz="0" w:space="0" w:color="auto"/>
      </w:divBdr>
    </w:div>
    <w:div w:id="1708287260">
      <w:bodyDiv w:val="1"/>
      <w:marLeft w:val="0"/>
      <w:marRight w:val="0"/>
      <w:marTop w:val="0"/>
      <w:marBottom w:val="0"/>
      <w:divBdr>
        <w:top w:val="none" w:sz="0" w:space="0" w:color="auto"/>
        <w:left w:val="none" w:sz="0" w:space="0" w:color="auto"/>
        <w:bottom w:val="none" w:sz="0" w:space="0" w:color="auto"/>
        <w:right w:val="none" w:sz="0" w:space="0" w:color="auto"/>
      </w:divBdr>
    </w:div>
    <w:div w:id="1725173275">
      <w:bodyDiv w:val="1"/>
      <w:marLeft w:val="0"/>
      <w:marRight w:val="0"/>
      <w:marTop w:val="0"/>
      <w:marBottom w:val="0"/>
      <w:divBdr>
        <w:top w:val="none" w:sz="0" w:space="0" w:color="auto"/>
        <w:left w:val="none" w:sz="0" w:space="0" w:color="auto"/>
        <w:bottom w:val="none" w:sz="0" w:space="0" w:color="auto"/>
        <w:right w:val="none" w:sz="0" w:space="0" w:color="auto"/>
      </w:divBdr>
    </w:div>
    <w:div w:id="1788353478">
      <w:bodyDiv w:val="1"/>
      <w:marLeft w:val="0"/>
      <w:marRight w:val="0"/>
      <w:marTop w:val="0"/>
      <w:marBottom w:val="0"/>
      <w:divBdr>
        <w:top w:val="none" w:sz="0" w:space="0" w:color="auto"/>
        <w:left w:val="none" w:sz="0" w:space="0" w:color="auto"/>
        <w:bottom w:val="none" w:sz="0" w:space="0" w:color="auto"/>
        <w:right w:val="none" w:sz="0" w:space="0" w:color="auto"/>
      </w:divBdr>
    </w:div>
    <w:div w:id="1808549584">
      <w:bodyDiv w:val="1"/>
      <w:marLeft w:val="0"/>
      <w:marRight w:val="0"/>
      <w:marTop w:val="0"/>
      <w:marBottom w:val="0"/>
      <w:divBdr>
        <w:top w:val="none" w:sz="0" w:space="0" w:color="auto"/>
        <w:left w:val="none" w:sz="0" w:space="0" w:color="auto"/>
        <w:bottom w:val="none" w:sz="0" w:space="0" w:color="auto"/>
        <w:right w:val="none" w:sz="0" w:space="0" w:color="auto"/>
      </w:divBdr>
    </w:div>
    <w:div w:id="1834294684">
      <w:bodyDiv w:val="1"/>
      <w:marLeft w:val="0"/>
      <w:marRight w:val="0"/>
      <w:marTop w:val="0"/>
      <w:marBottom w:val="0"/>
      <w:divBdr>
        <w:top w:val="none" w:sz="0" w:space="0" w:color="auto"/>
        <w:left w:val="none" w:sz="0" w:space="0" w:color="auto"/>
        <w:bottom w:val="none" w:sz="0" w:space="0" w:color="auto"/>
        <w:right w:val="none" w:sz="0" w:space="0" w:color="auto"/>
      </w:divBdr>
    </w:div>
    <w:div w:id="1846239309">
      <w:bodyDiv w:val="1"/>
      <w:marLeft w:val="0"/>
      <w:marRight w:val="0"/>
      <w:marTop w:val="0"/>
      <w:marBottom w:val="0"/>
      <w:divBdr>
        <w:top w:val="none" w:sz="0" w:space="0" w:color="auto"/>
        <w:left w:val="none" w:sz="0" w:space="0" w:color="auto"/>
        <w:bottom w:val="none" w:sz="0" w:space="0" w:color="auto"/>
        <w:right w:val="none" w:sz="0" w:space="0" w:color="auto"/>
      </w:divBdr>
    </w:div>
    <w:div w:id="1846744339">
      <w:bodyDiv w:val="1"/>
      <w:marLeft w:val="0"/>
      <w:marRight w:val="0"/>
      <w:marTop w:val="0"/>
      <w:marBottom w:val="0"/>
      <w:divBdr>
        <w:top w:val="none" w:sz="0" w:space="0" w:color="auto"/>
        <w:left w:val="none" w:sz="0" w:space="0" w:color="auto"/>
        <w:bottom w:val="none" w:sz="0" w:space="0" w:color="auto"/>
        <w:right w:val="none" w:sz="0" w:space="0" w:color="auto"/>
      </w:divBdr>
    </w:div>
    <w:div w:id="1850867860">
      <w:bodyDiv w:val="1"/>
      <w:marLeft w:val="0"/>
      <w:marRight w:val="0"/>
      <w:marTop w:val="0"/>
      <w:marBottom w:val="0"/>
      <w:divBdr>
        <w:top w:val="none" w:sz="0" w:space="0" w:color="auto"/>
        <w:left w:val="none" w:sz="0" w:space="0" w:color="auto"/>
        <w:bottom w:val="none" w:sz="0" w:space="0" w:color="auto"/>
        <w:right w:val="none" w:sz="0" w:space="0" w:color="auto"/>
      </w:divBdr>
      <w:divsChild>
        <w:div w:id="993486404">
          <w:marLeft w:val="0"/>
          <w:marRight w:val="0"/>
          <w:marTop w:val="0"/>
          <w:marBottom w:val="0"/>
          <w:divBdr>
            <w:top w:val="none" w:sz="0" w:space="0" w:color="auto"/>
            <w:left w:val="none" w:sz="0" w:space="0" w:color="auto"/>
            <w:bottom w:val="none" w:sz="0" w:space="0" w:color="auto"/>
            <w:right w:val="none" w:sz="0" w:space="0" w:color="auto"/>
          </w:divBdr>
          <w:divsChild>
            <w:div w:id="1038512604">
              <w:marLeft w:val="0"/>
              <w:marRight w:val="0"/>
              <w:marTop w:val="0"/>
              <w:marBottom w:val="0"/>
              <w:divBdr>
                <w:top w:val="none" w:sz="0" w:space="0" w:color="auto"/>
                <w:left w:val="none" w:sz="0" w:space="0" w:color="auto"/>
                <w:bottom w:val="none" w:sz="0" w:space="0" w:color="auto"/>
                <w:right w:val="none" w:sz="0" w:space="0" w:color="auto"/>
              </w:divBdr>
              <w:divsChild>
                <w:div w:id="310840256">
                  <w:marLeft w:val="0"/>
                  <w:marRight w:val="0"/>
                  <w:marTop w:val="0"/>
                  <w:marBottom w:val="0"/>
                  <w:divBdr>
                    <w:top w:val="none" w:sz="0" w:space="0" w:color="auto"/>
                    <w:left w:val="none" w:sz="0" w:space="0" w:color="auto"/>
                    <w:bottom w:val="none" w:sz="0" w:space="0" w:color="auto"/>
                    <w:right w:val="none" w:sz="0" w:space="0" w:color="auto"/>
                  </w:divBdr>
                  <w:divsChild>
                    <w:div w:id="921648825">
                      <w:marLeft w:val="0"/>
                      <w:marRight w:val="0"/>
                      <w:marTop w:val="0"/>
                      <w:marBottom w:val="0"/>
                      <w:divBdr>
                        <w:top w:val="none" w:sz="0" w:space="0" w:color="auto"/>
                        <w:left w:val="none" w:sz="0" w:space="0" w:color="auto"/>
                        <w:bottom w:val="none" w:sz="0" w:space="0" w:color="auto"/>
                        <w:right w:val="none" w:sz="0" w:space="0" w:color="auto"/>
                      </w:divBdr>
                    </w:div>
                    <w:div w:id="143367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53814">
      <w:bodyDiv w:val="1"/>
      <w:marLeft w:val="0"/>
      <w:marRight w:val="0"/>
      <w:marTop w:val="0"/>
      <w:marBottom w:val="0"/>
      <w:divBdr>
        <w:top w:val="none" w:sz="0" w:space="0" w:color="auto"/>
        <w:left w:val="none" w:sz="0" w:space="0" w:color="auto"/>
        <w:bottom w:val="none" w:sz="0" w:space="0" w:color="auto"/>
        <w:right w:val="none" w:sz="0" w:space="0" w:color="auto"/>
      </w:divBdr>
    </w:div>
    <w:div w:id="1883901198">
      <w:bodyDiv w:val="1"/>
      <w:marLeft w:val="0"/>
      <w:marRight w:val="0"/>
      <w:marTop w:val="0"/>
      <w:marBottom w:val="0"/>
      <w:divBdr>
        <w:top w:val="none" w:sz="0" w:space="0" w:color="auto"/>
        <w:left w:val="none" w:sz="0" w:space="0" w:color="auto"/>
        <w:bottom w:val="none" w:sz="0" w:space="0" w:color="auto"/>
        <w:right w:val="none" w:sz="0" w:space="0" w:color="auto"/>
      </w:divBdr>
    </w:div>
    <w:div w:id="1902906728">
      <w:bodyDiv w:val="1"/>
      <w:marLeft w:val="0"/>
      <w:marRight w:val="0"/>
      <w:marTop w:val="0"/>
      <w:marBottom w:val="0"/>
      <w:divBdr>
        <w:top w:val="none" w:sz="0" w:space="0" w:color="auto"/>
        <w:left w:val="none" w:sz="0" w:space="0" w:color="auto"/>
        <w:bottom w:val="none" w:sz="0" w:space="0" w:color="auto"/>
        <w:right w:val="none" w:sz="0" w:space="0" w:color="auto"/>
      </w:divBdr>
    </w:div>
    <w:div w:id="1987279070">
      <w:bodyDiv w:val="1"/>
      <w:marLeft w:val="0"/>
      <w:marRight w:val="0"/>
      <w:marTop w:val="0"/>
      <w:marBottom w:val="0"/>
      <w:divBdr>
        <w:top w:val="none" w:sz="0" w:space="0" w:color="auto"/>
        <w:left w:val="none" w:sz="0" w:space="0" w:color="auto"/>
        <w:bottom w:val="none" w:sz="0" w:space="0" w:color="auto"/>
        <w:right w:val="none" w:sz="0" w:space="0" w:color="auto"/>
      </w:divBdr>
    </w:div>
    <w:div w:id="2028289355">
      <w:bodyDiv w:val="1"/>
      <w:marLeft w:val="0"/>
      <w:marRight w:val="0"/>
      <w:marTop w:val="0"/>
      <w:marBottom w:val="0"/>
      <w:divBdr>
        <w:top w:val="none" w:sz="0" w:space="0" w:color="auto"/>
        <w:left w:val="none" w:sz="0" w:space="0" w:color="auto"/>
        <w:bottom w:val="none" w:sz="0" w:space="0" w:color="auto"/>
        <w:right w:val="none" w:sz="0" w:space="0" w:color="auto"/>
      </w:divBdr>
    </w:div>
    <w:div w:id="2065447580">
      <w:bodyDiv w:val="1"/>
      <w:marLeft w:val="0"/>
      <w:marRight w:val="0"/>
      <w:marTop w:val="0"/>
      <w:marBottom w:val="0"/>
      <w:divBdr>
        <w:top w:val="none" w:sz="0" w:space="0" w:color="auto"/>
        <w:left w:val="none" w:sz="0" w:space="0" w:color="auto"/>
        <w:bottom w:val="none" w:sz="0" w:space="0" w:color="auto"/>
        <w:right w:val="none" w:sz="0" w:space="0" w:color="auto"/>
      </w:divBdr>
    </w:div>
    <w:div w:id="210090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sustainabledevelopment/gender-equality/" TargetMode="External"/><Relationship Id="rId13" Type="http://schemas.openxmlformats.org/officeDocument/2006/relationships/hyperlink" Target="https://developmenteducation.ie/media/documents/TYF_Through-the-Looking-Glass.pdf" TargetMode="External"/><Relationship Id="rId18" Type="http://schemas.openxmlformats.org/officeDocument/2006/relationships/hyperlink" Target="https://www.youtube.com/watch?v=K-oc4GOoWOI"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watch?v=usFpfoFYpzU" TargetMode="External"/><Relationship Id="rId7" Type="http://schemas.openxmlformats.org/officeDocument/2006/relationships/hyperlink" Target="https://www.unwomen.org/-/media/headquarters/attachments/sections/library/publications/2020/issue-brief-covid-19-and-ending-violence-against-women-and-girls-en.pdf?la=en&amp;vs=5006" TargetMode="External"/><Relationship Id="rId12" Type="http://schemas.openxmlformats.org/officeDocument/2006/relationships/hyperlink" Target="https://developmenteducation.ie/media/documents/redistributing_care_work_final_0.pdf" TargetMode="External"/><Relationship Id="rId17" Type="http://schemas.openxmlformats.org/officeDocument/2006/relationships/hyperlink" Target="https://www.youtube.com/watch?v=m_UjYOfmkn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lan-international.org/girls-get-equal/how-be-gender-equality-campaigner" TargetMode="External"/><Relationship Id="rId20" Type="http://schemas.openxmlformats.org/officeDocument/2006/relationships/hyperlink" Target="https://www.globalfundforwomen.org/campaigns/" TargetMode="External"/><Relationship Id="rId1" Type="http://schemas.openxmlformats.org/officeDocument/2006/relationships/numbering" Target="numbering.xml"/><Relationship Id="rId6" Type="http://schemas.openxmlformats.org/officeDocument/2006/relationships/hyperlink" Target="https://www.unfpa.org/sites/default/files/resource-pdf/COVID-19_A_Gender_Lens_Guidance_Note.pdf" TargetMode="External"/><Relationship Id="rId11" Type="http://schemas.openxmlformats.org/officeDocument/2006/relationships/hyperlink" Target="https://www.plan.ie/wp-content/uploads/2018/12/Post-Primary-Gender-module-Dec-18.pdf" TargetMode="External"/><Relationship Id="rId24" Type="http://schemas.openxmlformats.org/officeDocument/2006/relationships/hyperlink" Target="https://www.unwomen.org/en/get-involved/beijing-plus-25" TargetMode="External"/><Relationship Id="rId5" Type="http://schemas.openxmlformats.org/officeDocument/2006/relationships/hyperlink" Target="https://www.unwomen.org/-/media/headquarters/attachments/sections/library/publications/2020/gender-equality-womens-rights-in-review-key-facts-and-figures-en.pdf?la=en&amp;vs=935" TargetMode="External"/><Relationship Id="rId15" Type="http://schemas.openxmlformats.org/officeDocument/2006/relationships/hyperlink" Target="https://developmenteducation.ie/app/uploads/2018/12/Concern-11.-gender_equality_resource.pdf" TargetMode="External"/><Relationship Id="rId23" Type="http://schemas.openxmlformats.org/officeDocument/2006/relationships/hyperlink" Target="mailto:helen.mcentee@oireachtas.ie" TargetMode="External"/><Relationship Id="rId10" Type="http://schemas.openxmlformats.org/officeDocument/2006/relationships/hyperlink" Target="https://create.kahoot.it/share/gender-inequality/b3f066b8-f7d7-4f81-8a1f-e8d1992a3b78" TargetMode="External"/><Relationship Id="rId19" Type="http://schemas.openxmlformats.org/officeDocument/2006/relationships/hyperlink" Target="https://www.youtube.com/watch?v=ZGNsldobnR4" TargetMode="External"/><Relationship Id="rId4" Type="http://schemas.openxmlformats.org/officeDocument/2006/relationships/webSettings" Target="webSettings.xml"/><Relationship Id="rId9" Type="http://schemas.openxmlformats.org/officeDocument/2006/relationships/hyperlink" Target="https://www.youtube.com/watch?v=m_UjYOfmkn8" TargetMode="External"/><Relationship Id="rId14" Type="http://schemas.openxmlformats.org/officeDocument/2006/relationships/hyperlink" Target="https://developmenteducation.ie/media/documents/redistributing_care_work_final_0.pdf" TargetMode="External"/><Relationship Id="rId22" Type="http://schemas.openxmlformats.org/officeDocument/2006/relationships/hyperlink" Target="https://www.nwci.ie/general-election-2020/manifes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6</Pages>
  <Words>1951</Words>
  <Characters>11124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cp:lastPrinted>2020-08-27T15:16:00Z</cp:lastPrinted>
  <dcterms:created xsi:type="dcterms:W3CDTF">2020-10-07T13:12:00Z</dcterms:created>
  <dcterms:modified xsi:type="dcterms:W3CDTF">2020-10-09T16:44:00Z</dcterms:modified>
</cp:coreProperties>
</file>