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12A5" w14:textId="3601537B" w:rsidR="00031985" w:rsidRPr="00031985" w:rsidRDefault="00031985" w:rsidP="00D84AD4">
      <w:pPr>
        <w:rPr>
          <w:rFonts w:ascii="Helvetica" w:hAnsi="Helvetica"/>
          <w:b/>
          <w:color w:val="000000" w:themeColor="text1"/>
          <w:szCs w:val="22"/>
          <w:u w:val="single"/>
          <w:lang w:val="en-GB"/>
        </w:rPr>
      </w:pPr>
      <w:bookmarkStart w:id="0" w:name="_GoBack"/>
      <w:bookmarkEnd w:id="0"/>
      <w:r w:rsidRPr="00031985">
        <w:rPr>
          <w:rFonts w:ascii="Helvetica" w:hAnsi="Helvetica"/>
          <w:b/>
          <w:color w:val="000000" w:themeColor="text1"/>
          <w:szCs w:val="22"/>
          <w:u w:val="single"/>
          <w:lang w:val="en-GB"/>
        </w:rPr>
        <w:t>KAHOOT ANSWERS</w:t>
      </w:r>
    </w:p>
    <w:p w14:paraId="39F40590" w14:textId="77777777" w:rsidR="00031985" w:rsidRDefault="00031985" w:rsidP="00D84AD4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</w:p>
    <w:p w14:paraId="2FC0CEF2" w14:textId="7FBE1336" w:rsidR="00040E27" w:rsidRPr="00763578" w:rsidRDefault="00032589" w:rsidP="00D84AD4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 xml:space="preserve">Connecting and getting to know </w:t>
      </w:r>
      <w:proofErr w:type="gramStart"/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>you</w:t>
      </w:r>
      <w:proofErr w:type="gramEnd"/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 xml:space="preserve"> questions!</w:t>
      </w:r>
    </w:p>
    <w:p w14:paraId="7ACA7329" w14:textId="77777777" w:rsidR="00032589" w:rsidRPr="00763578" w:rsidRDefault="00032589" w:rsidP="00D84AD4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2CFDFFA" w14:textId="6D32E67A" w:rsidR="00040E27" w:rsidRPr="00763578" w:rsidRDefault="001F6FF6" w:rsidP="00D84AD4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As a</w:t>
      </w:r>
      <w:r w:rsidR="00100F0C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team,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what is your</w:t>
      </w:r>
      <w:r w:rsidR="00100F0C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favourite place to be in nature?</w:t>
      </w:r>
    </w:p>
    <w:p w14:paraId="4BD026ED" w14:textId="35C9EE2D" w:rsidR="00040E27" w:rsidRPr="00763578" w:rsidRDefault="009B7A0C" w:rsidP="009B7A0C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By the sea</w:t>
      </w:r>
    </w:p>
    <w:p w14:paraId="0B723947" w14:textId="54C0BD1F" w:rsidR="00040E27" w:rsidRPr="00763578" w:rsidRDefault="009B7A0C" w:rsidP="009B7A0C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In a wood/forest</w:t>
      </w:r>
    </w:p>
    <w:p w14:paraId="2A2577E9" w14:textId="37F7DA20" w:rsidR="009B7A0C" w:rsidRPr="00763578" w:rsidRDefault="009B7A0C" w:rsidP="009B7A0C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Up a mountain</w:t>
      </w:r>
    </w:p>
    <w:p w14:paraId="6D853F01" w14:textId="6F179F0F" w:rsidR="00032589" w:rsidRPr="00763578" w:rsidRDefault="009B7A0C" w:rsidP="0003258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Near a river</w:t>
      </w:r>
    </w:p>
    <w:p w14:paraId="0D7DACB0" w14:textId="77777777" w:rsidR="00032589" w:rsidRPr="00763578" w:rsidRDefault="00032589" w:rsidP="00032589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49AC3E1" w14:textId="1044B04A" w:rsidR="00032589" w:rsidRPr="00763578" w:rsidRDefault="00032589" w:rsidP="00032589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>Connecting with the world Questions</w:t>
      </w:r>
    </w:p>
    <w:p w14:paraId="362BC78C" w14:textId="77777777" w:rsidR="00100F0C" w:rsidRPr="00763578" w:rsidRDefault="00100F0C" w:rsidP="00032589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</w:p>
    <w:p w14:paraId="0A2F2756" w14:textId="2A7CADBA" w:rsidR="009B7A0C" w:rsidRPr="00763578" w:rsidRDefault="009B7A0C" w:rsidP="009B7A0C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How many countries has your table visited in total?</w:t>
      </w:r>
    </w:p>
    <w:p w14:paraId="0C217AF6" w14:textId="0AE28851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1- 2</w:t>
      </w:r>
    </w:p>
    <w:p w14:paraId="2BF7294B" w14:textId="7EEC34D5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2-5</w:t>
      </w:r>
    </w:p>
    <w:p w14:paraId="168D1EE0" w14:textId="151B47AE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5-10</w:t>
      </w:r>
    </w:p>
    <w:p w14:paraId="52998AF1" w14:textId="183A61CB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10+</w:t>
      </w:r>
    </w:p>
    <w:p w14:paraId="6FB8C526" w14:textId="77777777" w:rsidR="00100F0C" w:rsidRPr="00763578" w:rsidRDefault="00100F0C" w:rsidP="00100F0C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4E2B19E" w14:textId="10C3814D" w:rsidR="00C20A4C" w:rsidRPr="00763578" w:rsidRDefault="009B7A0C" w:rsidP="00C20A4C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How many</w:t>
      </w:r>
      <w:r w:rsidR="009B30A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of your team </w:t>
      </w:r>
      <w:r w:rsidR="00100F0C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have a family member living outside of Ireland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? (grandparents, aunts, uncles, cousins, brothers or sisters) </w:t>
      </w:r>
    </w:p>
    <w:p w14:paraId="2948B74A" w14:textId="3F432501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0</w:t>
      </w:r>
    </w:p>
    <w:p w14:paraId="0DEF7B9F" w14:textId="4CB2BFD6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1-2</w:t>
      </w:r>
    </w:p>
    <w:p w14:paraId="34969DCD" w14:textId="56B1504A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2-3</w:t>
      </w:r>
    </w:p>
    <w:p w14:paraId="2877ABCC" w14:textId="7DC9D1B9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3-8</w:t>
      </w:r>
    </w:p>
    <w:p w14:paraId="77D38125" w14:textId="427FB086" w:rsidR="00721E07" w:rsidRPr="00763578" w:rsidRDefault="00721E07" w:rsidP="00721E07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Everyone!</w:t>
      </w:r>
    </w:p>
    <w:p w14:paraId="51ED41D0" w14:textId="77777777" w:rsidR="00100F0C" w:rsidRPr="00763578" w:rsidRDefault="00100F0C" w:rsidP="00B03683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58518661" w14:textId="01243032" w:rsidR="00B03683" w:rsidRPr="00763578" w:rsidRDefault="00B03683" w:rsidP="00100F0C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If the world was a village of 100 people</w:t>
      </w:r>
      <w:r w:rsidR="00505A81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wh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at proportion of people would be from </w:t>
      </w:r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each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continent: </w:t>
      </w:r>
    </w:p>
    <w:p w14:paraId="6835C0B8" w14:textId="04F5969A" w:rsidR="00B03683" w:rsidRPr="00763578" w:rsidRDefault="00B03683" w:rsidP="00B03683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a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.</w:t>
      </w:r>
    </w:p>
    <w:p w14:paraId="74902111" w14:textId="6CCE267B" w:rsidR="00B03683" w:rsidRPr="00763578" w:rsidRDefault="00B03683" w:rsidP="006D7D94">
      <w:pPr>
        <w:ind w:left="108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6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0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Asia</w:t>
      </w:r>
    </w:p>
    <w:p w14:paraId="30724ED9" w14:textId="19A6C47D" w:rsidR="00B03683" w:rsidRPr="00763578" w:rsidRDefault="00B03683" w:rsidP="006D7D94">
      <w:pPr>
        <w:ind w:left="108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5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Africa</w:t>
      </w:r>
    </w:p>
    <w:p w14:paraId="2C64A7C2" w14:textId="1F97445F" w:rsidR="00B03683" w:rsidRPr="00763578" w:rsidRDefault="00B03683" w:rsidP="006D7D94">
      <w:pPr>
        <w:ind w:left="108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1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Europe</w:t>
      </w:r>
    </w:p>
    <w:p w14:paraId="379DCA53" w14:textId="4F383680" w:rsidR="00B03683" w:rsidRPr="00763578" w:rsidRDefault="00B03683" w:rsidP="006D7D94">
      <w:pPr>
        <w:ind w:left="108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8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South America </w:t>
      </w:r>
    </w:p>
    <w:p w14:paraId="4A30F529" w14:textId="79C3B494" w:rsidR="00B03683" w:rsidRPr="00763578" w:rsidRDefault="00B03683" w:rsidP="006D7D94">
      <w:pPr>
        <w:ind w:left="108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5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–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North America</w:t>
      </w:r>
    </w:p>
    <w:p w14:paraId="4231E0EE" w14:textId="5C9F3E27" w:rsidR="00B03683" w:rsidRPr="00763578" w:rsidRDefault="000B3C00" w:rsidP="00A34784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b.</w:t>
      </w:r>
    </w:p>
    <w:p w14:paraId="3A20FD94" w14:textId="52CB86B3" w:rsidR="00B03683" w:rsidRPr="00763578" w:rsidRDefault="00B03683" w:rsidP="00B03683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6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0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South America </w:t>
      </w:r>
    </w:p>
    <w:p w14:paraId="1EACDF60" w14:textId="52B8EFD8" w:rsidR="00B03683" w:rsidRPr="00763578" w:rsidRDefault="00B03683" w:rsidP="00B03683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-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Asia</w:t>
      </w:r>
    </w:p>
    <w:p w14:paraId="690219B9" w14:textId="7FC70CFC" w:rsidR="00B03683" w:rsidRPr="00763578" w:rsidRDefault="00B03683" w:rsidP="00B03683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- Africa</w:t>
      </w:r>
    </w:p>
    <w:p w14:paraId="10A1C2B9" w14:textId="144438B1" w:rsidR="00B03683" w:rsidRPr="00763578" w:rsidRDefault="00B03683" w:rsidP="00B03683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8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–</w:t>
      </w:r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North America</w:t>
      </w:r>
    </w:p>
    <w:p w14:paraId="28B7F7FE" w14:textId="420ADB92" w:rsidR="00B03683" w:rsidRPr="00763578" w:rsidRDefault="00B03683" w:rsidP="00B03683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5 </w:t>
      </w:r>
      <w:proofErr w:type="gramStart"/>
      <w:r w:rsidR="000B3C00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-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Europe</w:t>
      </w:r>
      <w:proofErr w:type="gramEnd"/>
    </w:p>
    <w:p w14:paraId="5EBE311F" w14:textId="64203E73" w:rsidR="000B3C00" w:rsidRPr="00763578" w:rsidRDefault="000B3C00" w:rsidP="00A34784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c.</w:t>
      </w:r>
    </w:p>
    <w:p w14:paraId="1C451FC6" w14:textId="021C7F81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6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0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–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North America</w:t>
      </w:r>
    </w:p>
    <w:p w14:paraId="22E0B8D0" w14:textId="31482BF2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- Asia</w:t>
      </w:r>
    </w:p>
    <w:p w14:paraId="221EBAC9" w14:textId="559B1F91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- Africa</w:t>
      </w:r>
    </w:p>
    <w:p w14:paraId="10DB1E46" w14:textId="0404C220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8 </w:t>
      </w:r>
      <w:proofErr w:type="gramStart"/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-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Europe</w:t>
      </w:r>
      <w:proofErr w:type="gramEnd"/>
    </w:p>
    <w:p w14:paraId="7B756E37" w14:textId="51BABD80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5 -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South America </w:t>
      </w:r>
    </w:p>
    <w:p w14:paraId="6A3F5FA5" w14:textId="5E80CAAD" w:rsidR="000B3C00" w:rsidRPr="00763578" w:rsidRDefault="000B3C00" w:rsidP="00A34784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DEC313B" w14:textId="4408AB47" w:rsidR="000B3C00" w:rsidRPr="00763578" w:rsidRDefault="000B3C00" w:rsidP="00A34784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d.</w:t>
      </w:r>
    </w:p>
    <w:p w14:paraId="602B719F" w14:textId="62C4CD5E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6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0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–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Africa </w:t>
      </w:r>
    </w:p>
    <w:p w14:paraId="7DB2CB02" w14:textId="4E04ACCE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–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Europe</w:t>
      </w:r>
    </w:p>
    <w:p w14:paraId="7845B4CC" w14:textId="5060F244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–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00439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Asia</w:t>
      </w:r>
    </w:p>
    <w:p w14:paraId="0C0F57EC" w14:textId="1FF6E13A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8 -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South America</w:t>
      </w:r>
    </w:p>
    <w:p w14:paraId="43ACACE2" w14:textId="5FB56C32" w:rsidR="000B3C00" w:rsidRPr="00763578" w:rsidRDefault="000B3C00" w:rsidP="000B3C00">
      <w:pPr>
        <w:pStyle w:val="ListParagraph"/>
        <w:numPr>
          <w:ilvl w:val="1"/>
          <w:numId w:val="1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5 </w:t>
      </w:r>
      <w:r w:rsidR="0003258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–North America</w:t>
      </w:r>
    </w:p>
    <w:p w14:paraId="326A7BED" w14:textId="77777777" w:rsidR="00B03683" w:rsidRPr="00763578" w:rsidRDefault="00B03683" w:rsidP="00A34784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0771C230" w14:textId="63C20B0C" w:rsidR="00A34784" w:rsidRPr="00763578" w:rsidRDefault="00A34784" w:rsidP="00A34784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62EBE60" w14:textId="0EFFC134" w:rsidR="00F32809" w:rsidRPr="00763578" w:rsidRDefault="00F32809" w:rsidP="00F32809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Which country ha</w:t>
      </w:r>
      <w:r w:rsidR="002F6458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d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the highest percentage of </w:t>
      </w:r>
      <w:proofErr w:type="gramStart"/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it</w:t>
      </w:r>
      <w:r w:rsidR="00A91EA7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’</w:t>
      </w:r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s</w:t>
      </w:r>
      <w:proofErr w:type="gramEnd"/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native born population living abroad in 2014?</w:t>
      </w:r>
    </w:p>
    <w:p w14:paraId="1C5AD1C4" w14:textId="3504D2F9" w:rsidR="00F32809" w:rsidRPr="00763578" w:rsidRDefault="00F32809" w:rsidP="00F3280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New Zealand</w:t>
      </w:r>
    </w:p>
    <w:p w14:paraId="2078D6F1" w14:textId="49909CD7" w:rsidR="00F32809" w:rsidRPr="00763578" w:rsidRDefault="00F32809" w:rsidP="00F3280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Portugal</w:t>
      </w:r>
    </w:p>
    <w:p w14:paraId="4BDDBCD2" w14:textId="2673F2A7" w:rsidR="00F32809" w:rsidRPr="00763578" w:rsidRDefault="00F32809" w:rsidP="00F3280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Ireland</w:t>
      </w:r>
    </w:p>
    <w:p w14:paraId="4930C8B5" w14:textId="79978948" w:rsidR="00F32809" w:rsidRPr="00763578" w:rsidRDefault="00F32809" w:rsidP="00F3280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Mexico</w:t>
      </w:r>
    </w:p>
    <w:p w14:paraId="457A87F1" w14:textId="2951E2D5" w:rsidR="00F32809" w:rsidRPr="00763578" w:rsidRDefault="00F32809" w:rsidP="00F32809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577C4D8" w14:textId="4A1313CB" w:rsidR="00F32809" w:rsidRPr="00763578" w:rsidRDefault="00F32809" w:rsidP="00100F0C">
      <w:pPr>
        <w:ind w:left="144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Answer slide:</w:t>
      </w:r>
    </w:p>
    <w:p w14:paraId="58EB2CF5" w14:textId="6459B126" w:rsidR="00F32809" w:rsidRPr="00763578" w:rsidRDefault="00F32809" w:rsidP="00100F0C">
      <w:pPr>
        <w:pStyle w:val="ListParagraph"/>
        <w:numPr>
          <w:ilvl w:val="0"/>
          <w:numId w:val="13"/>
        </w:numPr>
        <w:ind w:left="252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Ireland 17.5 %</w:t>
      </w:r>
    </w:p>
    <w:p w14:paraId="140E4545" w14:textId="5A3AE028" w:rsidR="00F32809" w:rsidRPr="00763578" w:rsidRDefault="00F32809" w:rsidP="00100F0C">
      <w:pPr>
        <w:pStyle w:val="ListParagraph"/>
        <w:numPr>
          <w:ilvl w:val="0"/>
          <w:numId w:val="13"/>
        </w:numPr>
        <w:ind w:left="252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New Zealand 14.1 %</w:t>
      </w:r>
    </w:p>
    <w:p w14:paraId="44E05E85" w14:textId="403A0AA8" w:rsidR="00F32809" w:rsidRPr="00763578" w:rsidRDefault="00F32809" w:rsidP="00100F0C">
      <w:pPr>
        <w:pStyle w:val="ListParagraph"/>
        <w:numPr>
          <w:ilvl w:val="0"/>
          <w:numId w:val="13"/>
        </w:numPr>
        <w:ind w:left="252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Portugal 14 %</w:t>
      </w:r>
    </w:p>
    <w:p w14:paraId="3FE45281" w14:textId="2C438F78" w:rsidR="00F32809" w:rsidRPr="00763578" w:rsidRDefault="00F32809" w:rsidP="00100F0C">
      <w:pPr>
        <w:pStyle w:val="ListParagraph"/>
        <w:numPr>
          <w:ilvl w:val="0"/>
          <w:numId w:val="13"/>
        </w:numPr>
        <w:ind w:left="252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Mexico 12.2 %</w:t>
      </w:r>
    </w:p>
    <w:p w14:paraId="38D7C40A" w14:textId="77777777" w:rsidR="00F32809" w:rsidRPr="00763578" w:rsidRDefault="00F32809" w:rsidP="00F32809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2B58E54" w14:textId="77777777" w:rsidR="00F32809" w:rsidRPr="00763578" w:rsidRDefault="00F32809" w:rsidP="00F32809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D53ACAF" w14:textId="7A439286" w:rsidR="00004395" w:rsidRPr="00763578" w:rsidRDefault="00004395" w:rsidP="0037308E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>Interdependence questions</w:t>
      </w:r>
    </w:p>
    <w:p w14:paraId="62E9088B" w14:textId="77777777" w:rsidR="00004395" w:rsidRPr="00763578" w:rsidRDefault="00004395" w:rsidP="0037308E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650EA8C" w14:textId="4E475943" w:rsidR="00004395" w:rsidRPr="00763578" w:rsidRDefault="002A22E9" w:rsidP="0037308E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Where does Ireland get most of its electricity from? (and what type is it?!)</w:t>
      </w:r>
    </w:p>
    <w:p w14:paraId="748F62C4" w14:textId="77777777" w:rsidR="00004395" w:rsidRPr="00763578" w:rsidRDefault="00004395" w:rsidP="002A22E9">
      <w:pPr>
        <w:pStyle w:val="ListParagraph"/>
        <w:ind w:left="1440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3BCCFC41" w14:textId="77777777" w:rsidR="00004395" w:rsidRPr="00763578" w:rsidRDefault="00004395" w:rsidP="002A22E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Scotland (Natural Gas)</w:t>
      </w:r>
    </w:p>
    <w:p w14:paraId="41F6179D" w14:textId="39F83BA3" w:rsidR="00004395" w:rsidRPr="00763578" w:rsidRDefault="00004395" w:rsidP="002A22E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Irish Sources (</w:t>
      </w:r>
      <w:r w:rsidR="005D04BA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Peat and renewables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)</w:t>
      </w:r>
    </w:p>
    <w:p w14:paraId="18F4BF40" w14:textId="77777777" w:rsidR="00004395" w:rsidRPr="00763578" w:rsidRDefault="00004395" w:rsidP="002A22E9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Columbia (Coal)</w:t>
      </w:r>
    </w:p>
    <w:p w14:paraId="73C60019" w14:textId="598A9B93" w:rsidR="00004395" w:rsidRPr="00763578" w:rsidRDefault="00004395" w:rsidP="0037308E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UK (their grid)</w:t>
      </w:r>
    </w:p>
    <w:p w14:paraId="665A6A21" w14:textId="77777777" w:rsidR="00004395" w:rsidRPr="00763578" w:rsidRDefault="00004395" w:rsidP="0037308E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2F0EBC85" w14:textId="7CAE3562" w:rsidR="00004395" w:rsidRPr="00763578" w:rsidRDefault="00004395" w:rsidP="00100F0C">
      <w:pPr>
        <w:ind w:left="144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Answer slide:</w:t>
      </w:r>
    </w:p>
    <w:p w14:paraId="51831925" w14:textId="39CCA2AB" w:rsidR="00DE2734" w:rsidRPr="00763578" w:rsidRDefault="0099711E" w:rsidP="00100F0C">
      <w:pPr>
        <w:pStyle w:val="ListParagraph"/>
        <w:numPr>
          <w:ilvl w:val="0"/>
          <w:numId w:val="9"/>
        </w:numPr>
        <w:ind w:left="216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45% </w:t>
      </w:r>
      <w:r w:rsidR="003D3B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Scotland (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Natural Gas)</w:t>
      </w:r>
    </w:p>
    <w:p w14:paraId="20C614C0" w14:textId="77777777" w:rsidR="005D04BA" w:rsidRPr="00763578" w:rsidRDefault="005D04BA" w:rsidP="00100F0C">
      <w:pPr>
        <w:pStyle w:val="ListParagraph"/>
        <w:numPr>
          <w:ilvl w:val="0"/>
          <w:numId w:val="9"/>
        </w:numPr>
        <w:ind w:left="216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32% Irish sources (Wind, peat, hydro and other renewables)</w:t>
      </w:r>
    </w:p>
    <w:p w14:paraId="0939CEE4" w14:textId="0E9D67A8" w:rsidR="003D3B75" w:rsidRPr="00763578" w:rsidRDefault="003D3B75" w:rsidP="00100F0C">
      <w:pPr>
        <w:pStyle w:val="ListParagraph"/>
        <w:numPr>
          <w:ilvl w:val="0"/>
          <w:numId w:val="9"/>
        </w:numPr>
        <w:ind w:left="216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14.3% Columbia (Coal)</w:t>
      </w:r>
    </w:p>
    <w:p w14:paraId="7F06931B" w14:textId="28012FC2" w:rsidR="00004395" w:rsidRPr="00763578" w:rsidRDefault="003D3B75" w:rsidP="00100F0C">
      <w:pPr>
        <w:pStyle w:val="ListParagraph"/>
        <w:numPr>
          <w:ilvl w:val="0"/>
          <w:numId w:val="9"/>
        </w:numPr>
        <w:ind w:left="2160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7.6% UK Electricity (via East-West Connector)</w:t>
      </w:r>
    </w:p>
    <w:p w14:paraId="1D58A01F" w14:textId="6C038FD0" w:rsidR="00DE2734" w:rsidRPr="00763578" w:rsidRDefault="00DE2734" w:rsidP="0037308E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0D16D6A" w14:textId="4F4F4164" w:rsidR="00B03683" w:rsidRPr="00763578" w:rsidRDefault="00B03683" w:rsidP="005D04BA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What </w:t>
      </w:r>
      <w:r w:rsidR="002F6458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has been recently reported about the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2F6458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mine where Ireland sources its coal? </w:t>
      </w:r>
    </w:p>
    <w:p w14:paraId="71DC3685" w14:textId="01181CE3" w:rsidR="00B03683" w:rsidRPr="00763578" w:rsidRDefault="00004395" w:rsidP="001F6FF6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It is called the </w:t>
      </w:r>
      <w:proofErr w:type="spellStart"/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Cerrejón</w:t>
      </w:r>
      <w:proofErr w:type="spellEnd"/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mine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and is found in the 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La Guajira region in Columbia</w:t>
      </w:r>
      <w:r w:rsidR="005D04BA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and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is 40m long and 8miles wide</w:t>
      </w:r>
    </w:p>
    <w:p w14:paraId="51CDB482" w14:textId="60EFDF3D" w:rsidR="00B03683" w:rsidRPr="00763578" w:rsidRDefault="00004395" w:rsidP="005D04BA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It has caused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widespread pollution, exploited indigenous people living in the area and</w:t>
      </w:r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has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displaced entire communities</w:t>
      </w:r>
    </w:p>
    <w:p w14:paraId="044067A4" w14:textId="6D54209E" w:rsidR="003D3B75" w:rsidRPr="00763578" w:rsidRDefault="00004395" w:rsidP="005D04BA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T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he coal is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exported </w:t>
      </w:r>
      <w:r w:rsidR="00B0368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leaving most people in the area living in extreme poverty, often without electricity</w:t>
      </w:r>
      <w:r w:rsidR="001F6FF6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.</w:t>
      </w:r>
    </w:p>
    <w:p w14:paraId="3D63A35E" w14:textId="4362F0AF" w:rsidR="00B03683" w:rsidRPr="00763578" w:rsidRDefault="00B03683" w:rsidP="005D04BA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All of the above</w:t>
      </w:r>
    </w:p>
    <w:p w14:paraId="45B8455D" w14:textId="4949C7D1" w:rsidR="002F6458" w:rsidRPr="00763578" w:rsidRDefault="002F6458" w:rsidP="002F6458">
      <w:pPr>
        <w:pStyle w:val="ListParagraph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57A1E619" w14:textId="0BF36805" w:rsidR="002F6458" w:rsidRDefault="002F6458" w:rsidP="00100F0C">
      <w:pPr>
        <w:ind w:left="1440"/>
        <w:rPr>
          <w:rStyle w:val="apple-converted-space"/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Answer info: </w:t>
      </w:r>
      <w:r w:rsidRPr="0076357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ESB’s Moneypoint power plant in Co Clare imports millions of tons of coal every year from the Cerrejón mine in La Guajira, Colombia.</w:t>
      </w:r>
      <w:r w:rsidRPr="00763578">
        <w:rPr>
          <w:rStyle w:val="apple-converted-space"/>
          <w:rFonts w:ascii="Helvetica" w:hAnsi="Helvetica"/>
          <w:color w:val="000000" w:themeColor="text1"/>
          <w:sz w:val="22"/>
          <w:szCs w:val="22"/>
          <w:shd w:val="clear" w:color="auto" w:fill="FFFFFF"/>
        </w:rPr>
        <w:t> </w:t>
      </w:r>
    </w:p>
    <w:p w14:paraId="13EA4EED" w14:textId="1EE29C09" w:rsidR="00EB2F6B" w:rsidRDefault="00EB2F6B" w:rsidP="00100F0C">
      <w:pPr>
        <w:ind w:left="1440"/>
        <w:rPr>
          <w:rStyle w:val="apple-converted-space"/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</w:p>
    <w:p w14:paraId="7AFE1130" w14:textId="77777777" w:rsidR="00EB2F6B" w:rsidRPr="00763578" w:rsidRDefault="00EB2F6B" w:rsidP="00EB2F6B">
      <w:pPr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Where does Ireland rank in Europe for carbon emissions per person</w:t>
      </w:r>
    </w:p>
    <w:p w14:paraId="7FE64EC0" w14:textId="77777777" w:rsidR="00EB2F6B" w:rsidRPr="00763578" w:rsidRDefault="00EB2F6B" w:rsidP="00EB2F6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highlight w:val="yellow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highlight w:val="yellow"/>
          <w:lang w:val="en-US"/>
        </w:rPr>
        <w:t>3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highlight w:val="yellow"/>
          <w:vertAlign w:val="superscript"/>
          <w:lang w:val="en-US"/>
        </w:rPr>
        <w:t>rd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highlight w:val="yellow"/>
          <w:lang w:val="en-US"/>
        </w:rPr>
        <w:t xml:space="preserve"> highest </w:t>
      </w:r>
    </w:p>
    <w:p w14:paraId="416826BE" w14:textId="77777777" w:rsidR="00EB2F6B" w:rsidRPr="00763578" w:rsidRDefault="00EB2F6B" w:rsidP="00EB2F6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12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vertAlign w:val="superscript"/>
          <w:lang w:val="en-US"/>
        </w:rPr>
        <w:t xml:space="preserve">th 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highest</w:t>
      </w:r>
    </w:p>
    <w:p w14:paraId="53A31EC3" w14:textId="77777777" w:rsidR="00EB2F6B" w:rsidRPr="00763578" w:rsidRDefault="00EB2F6B" w:rsidP="00EB2F6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20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vertAlign w:val="superscript"/>
          <w:lang w:val="en-US"/>
        </w:rPr>
        <w:t>th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highest</w:t>
      </w:r>
    </w:p>
    <w:p w14:paraId="33E01394" w14:textId="77777777" w:rsidR="00EB2F6B" w:rsidRPr="00763578" w:rsidRDefault="00EB2F6B" w:rsidP="00EB2F6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39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vertAlign w:val="superscript"/>
          <w:lang w:val="en-US"/>
        </w:rPr>
        <w:t>th</w:t>
      </w: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 xml:space="preserve"> highest </w:t>
      </w:r>
    </w:p>
    <w:p w14:paraId="365BEE75" w14:textId="77777777" w:rsidR="00EB2F6B" w:rsidRPr="00763578" w:rsidRDefault="00EB2F6B" w:rsidP="00EB2F6B">
      <w:pPr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7FD7C23C" w14:textId="77777777" w:rsidR="00EB2F6B" w:rsidRPr="00763578" w:rsidRDefault="00EB2F6B" w:rsidP="00EB2F6B">
      <w:pPr>
        <w:autoSpaceDE w:val="0"/>
        <w:autoSpaceDN w:val="0"/>
        <w:adjustRightInd w:val="0"/>
        <w:ind w:left="1440"/>
        <w:rPr>
          <w:rFonts w:ascii="Helvetica" w:hAnsi="Helvetica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US"/>
        </w:rPr>
        <w:t>Notes: Which means we have a lot of work to do to support our government to move in the right direction when it comes to reducing emissions</w:t>
      </w:r>
    </w:p>
    <w:p w14:paraId="7688D91C" w14:textId="77777777" w:rsidR="00EB2F6B" w:rsidRPr="00763578" w:rsidRDefault="00EB2F6B" w:rsidP="00100F0C">
      <w:pPr>
        <w:ind w:left="1440"/>
        <w:rPr>
          <w:rFonts w:ascii="Helvetica" w:hAnsi="Helvetica"/>
          <w:color w:val="000000" w:themeColor="text1"/>
          <w:sz w:val="22"/>
          <w:szCs w:val="22"/>
        </w:rPr>
      </w:pPr>
    </w:p>
    <w:p w14:paraId="3F8D5147" w14:textId="77777777" w:rsidR="00391785" w:rsidRPr="00763578" w:rsidRDefault="00391785" w:rsidP="00100F0C">
      <w:p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1F28ADC4" w14:textId="3898E3BC" w:rsidR="006D7D94" w:rsidRPr="00763578" w:rsidRDefault="006D7D94" w:rsidP="006D7D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lastRenderedPageBreak/>
        <w:t>How many companies are</w:t>
      </w:r>
      <w:r w:rsidRPr="00763578">
        <w:rPr>
          <w:rFonts w:ascii="Helvetica" w:hAnsi="Helvetica"/>
          <w:color w:val="000000" w:themeColor="text1"/>
          <w:sz w:val="22"/>
          <w:szCs w:val="22"/>
        </w:rPr>
        <w:t xml:space="preserve"> responsible for approximately 70% of global </w:t>
      </w:r>
      <w:r w:rsidR="001F6FF6" w:rsidRPr="00763578">
        <w:rPr>
          <w:rFonts w:ascii="Helvetica" w:hAnsi="Helvetica"/>
          <w:color w:val="000000" w:themeColor="text1"/>
          <w:sz w:val="22"/>
          <w:szCs w:val="22"/>
        </w:rPr>
        <w:t xml:space="preserve">carbon </w:t>
      </w:r>
      <w:r w:rsidRPr="00763578">
        <w:rPr>
          <w:rFonts w:ascii="Helvetica" w:hAnsi="Helvetica"/>
          <w:color w:val="000000" w:themeColor="text1"/>
          <w:sz w:val="22"/>
          <w:szCs w:val="22"/>
        </w:rPr>
        <w:t>emissions</w:t>
      </w:r>
      <w:r w:rsidR="001F6FF6" w:rsidRPr="00763578">
        <w:rPr>
          <w:rFonts w:ascii="Helvetica" w:hAnsi="Helvetica"/>
          <w:color w:val="000000" w:themeColor="text1"/>
          <w:sz w:val="22"/>
          <w:szCs w:val="22"/>
        </w:rPr>
        <w:t>?</w:t>
      </w:r>
    </w:p>
    <w:p w14:paraId="769EF531" w14:textId="77777777" w:rsidR="006D7D94" w:rsidRPr="00763578" w:rsidRDefault="006D7D94" w:rsidP="006D7D9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60</w:t>
      </w:r>
    </w:p>
    <w:p w14:paraId="4B315375" w14:textId="77777777" w:rsidR="006D7D94" w:rsidRPr="00763578" w:rsidRDefault="006D7D94" w:rsidP="006D7D9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highlight w:val="yellow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highlight w:val="yellow"/>
          <w:lang w:val="en-US"/>
        </w:rPr>
        <w:t>100</w:t>
      </w:r>
    </w:p>
    <w:p w14:paraId="3E5B96AE" w14:textId="77777777" w:rsidR="006D7D94" w:rsidRPr="00763578" w:rsidRDefault="006D7D94" w:rsidP="006D7D9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600</w:t>
      </w:r>
    </w:p>
    <w:p w14:paraId="5AB06F9F" w14:textId="77777777" w:rsidR="006D7D94" w:rsidRPr="00763578" w:rsidRDefault="006D7D94" w:rsidP="006D7D9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22"/>
          <w:szCs w:val="22"/>
          <w:lang w:val="en-US"/>
        </w:rPr>
      </w:pPr>
      <w:r w:rsidRPr="00763578">
        <w:rPr>
          <w:rFonts w:ascii="Helvetica" w:hAnsi="Helvetica" w:cs="Times New Roman"/>
          <w:color w:val="000000" w:themeColor="text1"/>
          <w:sz w:val="22"/>
          <w:szCs w:val="22"/>
          <w:lang w:val="en-US"/>
        </w:rPr>
        <w:t>5,000</w:t>
      </w:r>
    </w:p>
    <w:p w14:paraId="0A618A98" w14:textId="727C9907" w:rsidR="00391785" w:rsidRPr="00763578" w:rsidRDefault="00391785" w:rsidP="00391785">
      <w:pPr>
        <w:pStyle w:val="ListParagraph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1F0975D4" w14:textId="5FEDE77B" w:rsidR="002F6458" w:rsidRPr="00763578" w:rsidRDefault="002F6458" w:rsidP="00100F0C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Answer info: </w:t>
      </w:r>
      <w:r w:rsidRPr="0076357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a relatively small set of fossil fuel producers may hold the key to systemic change on carbon emissions</w:t>
      </w:r>
    </w:p>
    <w:p w14:paraId="31078CEB" w14:textId="2A872F41" w:rsidR="002F6458" w:rsidRPr="00763578" w:rsidRDefault="002F6458" w:rsidP="002F6458">
      <w:p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73A855A1" w14:textId="77777777" w:rsidR="006D3B81" w:rsidRPr="00763578" w:rsidRDefault="006D3B81" w:rsidP="00100F0C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0AD2725" w14:textId="77777777" w:rsidR="00100F0C" w:rsidRPr="00763578" w:rsidRDefault="00100F0C" w:rsidP="00100F0C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Of the 100 wealthiest bodies in the world, what is the breakdown of governments V corporations?</w:t>
      </w:r>
    </w:p>
    <w:p w14:paraId="3A32A285" w14:textId="206BDF00" w:rsidR="002E5236" w:rsidRPr="00763578" w:rsidRDefault="00100F0C" w:rsidP="00100F0C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(</w:t>
      </w:r>
      <w:r w:rsidR="002E5236" w:rsidRPr="00763578">
        <w:rPr>
          <w:rFonts w:ascii="Helvetica" w:hAnsi="Helvetica"/>
          <w:color w:val="000000" w:themeColor="text1"/>
          <w:sz w:val="22"/>
          <w:szCs w:val="22"/>
        </w:rPr>
        <w:t>Of the 100 wealthiest countries (governments) and corporations (large company) in the world today, how many are governments and how many are corporations</w:t>
      </w:r>
      <w:r w:rsidRPr="00763578">
        <w:rPr>
          <w:rFonts w:ascii="Helvetica" w:hAnsi="Helvetica"/>
          <w:color w:val="000000" w:themeColor="text1"/>
          <w:sz w:val="22"/>
          <w:szCs w:val="22"/>
        </w:rPr>
        <w:t>)</w:t>
      </w:r>
    </w:p>
    <w:p w14:paraId="6D11AF2E" w14:textId="119E972B" w:rsidR="002E5236" w:rsidRPr="00763578" w:rsidRDefault="002E5236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94 governments V 6 corporations</w:t>
      </w:r>
    </w:p>
    <w:p w14:paraId="63E4E404" w14:textId="1B4FAFE3" w:rsidR="002E5236" w:rsidRPr="00763578" w:rsidRDefault="002E5236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55 governments V 45 corporations</w:t>
      </w:r>
    </w:p>
    <w:p w14:paraId="5B1B5B59" w14:textId="48AF3980" w:rsidR="002E5236" w:rsidRPr="00763578" w:rsidRDefault="002E5236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43 governments V 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57</w:t>
      </w:r>
      <w:r w:rsidR="00ED2014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corporations</w:t>
      </w:r>
    </w:p>
    <w:p w14:paraId="38349B9D" w14:textId="48FA0F25" w:rsidR="002E5236" w:rsidRPr="00763578" w:rsidRDefault="002E5236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</w:rPr>
        <w:t>31 governments V 69 corporations</w:t>
      </w:r>
    </w:p>
    <w:p w14:paraId="3C23E312" w14:textId="2421D486" w:rsidR="002F6458" w:rsidRPr="00763578" w:rsidRDefault="002F6458" w:rsidP="002F6458">
      <w:p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40E2E089" w14:textId="343C3474" w:rsidR="002F6458" w:rsidRPr="00763578" w:rsidRDefault="002F6458" w:rsidP="00100F0C">
      <w:pPr>
        <w:ind w:left="1440"/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Meaning that 69 corporations are richer than</w:t>
      </w:r>
      <w:r w:rsidR="006D7D94"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 most other countries in the world. </w:t>
      </w:r>
    </w:p>
    <w:p w14:paraId="2E4D84CB" w14:textId="77777777" w:rsidR="00100F0C" w:rsidRPr="00763578" w:rsidRDefault="00100F0C" w:rsidP="00CE2063">
      <w:p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5AE7CA35" w14:textId="09452E98" w:rsidR="00763578" w:rsidRPr="00763578" w:rsidRDefault="00763578" w:rsidP="00100F0C">
      <w:pPr>
        <w:autoSpaceDE w:val="0"/>
        <w:autoSpaceDN w:val="0"/>
        <w:adjustRightInd w:val="0"/>
        <w:ind w:left="1440"/>
        <w:rPr>
          <w:rFonts w:ascii="Helvetica" w:hAnsi="Helvetica"/>
          <w:color w:val="000000" w:themeColor="text1"/>
          <w:sz w:val="22"/>
          <w:szCs w:val="22"/>
          <w:lang w:val="en-US"/>
        </w:rPr>
      </w:pPr>
    </w:p>
    <w:p w14:paraId="69D7F287" w14:textId="77777777" w:rsidR="00763578" w:rsidRPr="00763578" w:rsidRDefault="00763578" w:rsidP="00763578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How many people own more money than 3.8 billion people in the world?</w:t>
      </w:r>
    </w:p>
    <w:p w14:paraId="1C802120" w14:textId="77777777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</w:p>
    <w:p w14:paraId="7A839AAB" w14:textId="77777777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A. 102</w:t>
      </w:r>
    </w:p>
    <w:p w14:paraId="25D18E5B" w14:textId="77777777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B. 10,555</w:t>
      </w:r>
    </w:p>
    <w:p w14:paraId="734EF2D3" w14:textId="77777777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031985">
        <w:rPr>
          <w:rFonts w:ascii="Helvetica" w:hAnsi="Helvetica"/>
          <w:color w:val="000000" w:themeColor="text1"/>
          <w:sz w:val="22"/>
          <w:szCs w:val="22"/>
          <w:highlight w:val="yellow"/>
        </w:rPr>
        <w:t>C. 26</w:t>
      </w:r>
    </w:p>
    <w:p w14:paraId="36C68A94" w14:textId="77777777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D. 2,448</w:t>
      </w:r>
    </w:p>
    <w:p w14:paraId="79BF2867" w14:textId="77777777" w:rsidR="00763578" w:rsidRPr="00763578" w:rsidRDefault="00763578" w:rsidP="00763578">
      <w:p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</w:p>
    <w:p w14:paraId="25DE55F1" w14:textId="44B6ED33" w:rsidR="00763578" w:rsidRPr="00763578" w:rsidRDefault="00763578" w:rsidP="00763578">
      <w:pPr>
        <w:ind w:left="1440"/>
        <w:rPr>
          <w:rFonts w:ascii="Helvetica" w:hAnsi="Helvetica"/>
          <w:color w:val="000000" w:themeColor="text1"/>
          <w:sz w:val="22"/>
          <w:szCs w:val="22"/>
        </w:rPr>
      </w:pPr>
      <w:r w:rsidRPr="00763578">
        <w:rPr>
          <w:rFonts w:ascii="Helvetica" w:hAnsi="Helvetica"/>
          <w:color w:val="000000" w:themeColor="text1"/>
          <w:sz w:val="22"/>
          <w:szCs w:val="22"/>
        </w:rPr>
        <w:t>Notes: Oxfam's annual report, this year entitled "Public Good or Private Wealth," has calculated that last year a mere 26 people owned more than the 3.8 billion people</w:t>
      </w:r>
    </w:p>
    <w:p w14:paraId="48ED5AA3" w14:textId="752D65DA" w:rsidR="00ED2014" w:rsidRPr="00763578" w:rsidRDefault="00ED2014" w:rsidP="001E3029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 w:themeColor="text1"/>
          <w:sz w:val="22"/>
          <w:szCs w:val="22"/>
        </w:rPr>
      </w:pPr>
    </w:p>
    <w:p w14:paraId="0ECC5438" w14:textId="77777777" w:rsidR="002F6458" w:rsidRPr="00763578" w:rsidRDefault="002F6458" w:rsidP="00004395">
      <w:pPr>
        <w:rPr>
          <w:rFonts w:ascii="Helvetica" w:hAnsi="Helvetica"/>
          <w:b/>
          <w:color w:val="000000" w:themeColor="text1"/>
          <w:sz w:val="22"/>
          <w:szCs w:val="22"/>
          <w:lang w:val="en-GB"/>
        </w:rPr>
      </w:pPr>
    </w:p>
    <w:p w14:paraId="11D3DDE1" w14:textId="3690BF8B" w:rsidR="00F32809" w:rsidRPr="00763578" w:rsidRDefault="00004395" w:rsidP="006D7D94">
      <w:pPr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</w:pPr>
      <w:r w:rsidRPr="00763578">
        <w:rPr>
          <w:rFonts w:ascii="Helvetica" w:hAnsi="Helvetica"/>
          <w:b/>
          <w:color w:val="000000" w:themeColor="text1"/>
          <w:sz w:val="22"/>
          <w:szCs w:val="22"/>
          <w:u w:val="single"/>
          <w:lang w:val="en-GB"/>
        </w:rPr>
        <w:t>Global Citizenship Questions</w:t>
      </w:r>
    </w:p>
    <w:p w14:paraId="1B1EDDC9" w14:textId="77777777" w:rsidR="009B7A0C" w:rsidRPr="00763578" w:rsidRDefault="009B7A0C" w:rsidP="009B7A0C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687F937C" w14:textId="50E573A7" w:rsidR="00D84AD4" w:rsidRPr="00763578" w:rsidRDefault="005D04BA" w:rsidP="006D7D94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ccording to newspaper reports, of the 1million + of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students 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who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participated in the 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Global Climate Strike on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the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15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vertAlign w:val="superscript"/>
          <w:lang w:val="en-GB"/>
        </w:rPr>
        <w:t>th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March 2019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,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h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ow many of these were 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protesting</w:t>
      </w:r>
      <w:r w:rsidR="00D17669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in Cork and Dublin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alone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?</w:t>
      </w:r>
    </w:p>
    <w:p w14:paraId="47B480DB" w14:textId="77777777" w:rsidR="00633E75" w:rsidRPr="00763578" w:rsidRDefault="00633E75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2,000</w:t>
      </w:r>
    </w:p>
    <w:p w14:paraId="492C6892" w14:textId="2D17FC88" w:rsidR="00633E75" w:rsidRPr="00763578" w:rsidRDefault="00633E75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5,000</w:t>
      </w:r>
    </w:p>
    <w:p w14:paraId="0C3FAA8D" w14:textId="08424F4C" w:rsidR="00633E75" w:rsidRPr="00763578" w:rsidRDefault="00633E75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10,000</w:t>
      </w:r>
    </w:p>
    <w:p w14:paraId="5F8F60E1" w14:textId="2315DF23" w:rsidR="00633E75" w:rsidRPr="00763578" w:rsidRDefault="00633E75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>15,000</w:t>
      </w:r>
    </w:p>
    <w:p w14:paraId="321A9E0E" w14:textId="6D32AE2E" w:rsidR="00633E75" w:rsidRPr="00763578" w:rsidRDefault="00633E75" w:rsidP="00633E75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4C510CFA" w14:textId="77777777" w:rsidR="00633E75" w:rsidRPr="00763578" w:rsidRDefault="00633E75" w:rsidP="00633E75">
      <w:pPr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p w14:paraId="1C48C68A" w14:textId="4FBDA60D" w:rsidR="001E4D49" w:rsidRPr="00763578" w:rsidRDefault="00633E75" w:rsidP="006D7D94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Which of these actions </w:t>
      </w:r>
      <w:r w:rsidR="00121B3D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might create the longest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-</w:t>
      </w:r>
      <w:r w:rsidR="00121B3D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term solution to the issue of plastic in Ireland?</w:t>
      </w:r>
    </w:p>
    <w:p w14:paraId="50E1AD48" w14:textId="68CE29FD" w:rsidR="00CE2063" w:rsidRPr="00763578" w:rsidRDefault="001F6FF6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 c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ampaig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n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 to </w:t>
      </w: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call for 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supermarkets to reduce plastic packaging and introduce a scheme to return plastic bottles/ cans for cash</w:t>
      </w:r>
    </w:p>
    <w:p w14:paraId="49AF2911" w14:textId="482DB03E" w:rsidR="00633E75" w:rsidRPr="00763578" w:rsidRDefault="002A10DC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Increase </w:t>
      </w:r>
      <w:r w:rsidR="00633E75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the recycling facilities in your school</w:t>
      </w:r>
    </w:p>
    <w:p w14:paraId="636536B4" w14:textId="113F9298" w:rsidR="00633E75" w:rsidRPr="00763578" w:rsidRDefault="002A10DC" w:rsidP="006D7D94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highlight w:val="yellow"/>
          <w:lang w:val="en-GB"/>
        </w:rPr>
        <w:t xml:space="preserve">A campaign for the government to ban single use plastic. </w:t>
      </w:r>
    </w:p>
    <w:p w14:paraId="2A86403C" w14:textId="4EE79148" w:rsidR="00391785" w:rsidRPr="00763578" w:rsidRDefault="002A10DC" w:rsidP="00100F0C">
      <w:pPr>
        <w:pStyle w:val="ListParagraph"/>
        <w:numPr>
          <w:ilvl w:val="1"/>
          <w:numId w:val="1"/>
        </w:numPr>
        <w:rPr>
          <w:rFonts w:ascii="Helvetica" w:hAnsi="Helvetica"/>
          <w:color w:val="000000" w:themeColor="text1"/>
          <w:sz w:val="22"/>
          <w:szCs w:val="22"/>
          <w:lang w:val="en-GB"/>
        </w:rPr>
      </w:pPr>
      <w:r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 xml:space="preserve">Ban </w:t>
      </w:r>
      <w:r w:rsidR="00CE2063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single-use plastic in your scho</w:t>
      </w:r>
      <w:r w:rsidR="00100F0C" w:rsidRPr="00763578">
        <w:rPr>
          <w:rFonts w:ascii="Helvetica" w:hAnsi="Helvetica"/>
          <w:color w:val="000000" w:themeColor="text1"/>
          <w:sz w:val="22"/>
          <w:szCs w:val="22"/>
          <w:lang w:val="en-GB"/>
        </w:rPr>
        <w:t>ol</w:t>
      </w:r>
    </w:p>
    <w:p w14:paraId="2FD88C44" w14:textId="77777777" w:rsidR="0009480E" w:rsidRPr="00763578" w:rsidRDefault="0009480E" w:rsidP="00F32809">
      <w:pPr>
        <w:pStyle w:val="ListParagraph"/>
        <w:rPr>
          <w:rFonts w:ascii="Helvetica" w:hAnsi="Helvetica"/>
          <w:color w:val="000000" w:themeColor="text1"/>
          <w:sz w:val="22"/>
          <w:szCs w:val="22"/>
          <w:lang w:val="en-GB"/>
        </w:rPr>
      </w:pPr>
    </w:p>
    <w:sectPr w:rsidR="0009480E" w:rsidRPr="00763578" w:rsidSect="001E3029">
      <w:pgSz w:w="11900" w:h="16840"/>
      <w:pgMar w:top="1230" w:right="1454" w:bottom="1440" w:left="1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B1"/>
    <w:multiLevelType w:val="hybridMultilevel"/>
    <w:tmpl w:val="A250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175"/>
    <w:multiLevelType w:val="hybridMultilevel"/>
    <w:tmpl w:val="D4CA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AE5"/>
    <w:multiLevelType w:val="hybridMultilevel"/>
    <w:tmpl w:val="E82A4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759E0"/>
    <w:multiLevelType w:val="hybridMultilevel"/>
    <w:tmpl w:val="A250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F4D"/>
    <w:multiLevelType w:val="multilevel"/>
    <w:tmpl w:val="29B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A74B28"/>
    <w:multiLevelType w:val="hybridMultilevel"/>
    <w:tmpl w:val="0BB80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A1C7C"/>
    <w:multiLevelType w:val="hybridMultilevel"/>
    <w:tmpl w:val="CD38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D16"/>
    <w:multiLevelType w:val="hybridMultilevel"/>
    <w:tmpl w:val="1BA29E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893E9A"/>
    <w:multiLevelType w:val="hybridMultilevel"/>
    <w:tmpl w:val="C9BCE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C6453"/>
    <w:multiLevelType w:val="hybridMultilevel"/>
    <w:tmpl w:val="471C60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42DD"/>
    <w:multiLevelType w:val="hybridMultilevel"/>
    <w:tmpl w:val="D0F4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B29FF"/>
    <w:multiLevelType w:val="hybridMultilevel"/>
    <w:tmpl w:val="CDD8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26EAA"/>
    <w:multiLevelType w:val="hybridMultilevel"/>
    <w:tmpl w:val="6780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2252"/>
    <w:multiLevelType w:val="hybridMultilevel"/>
    <w:tmpl w:val="ACE2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85B83"/>
    <w:multiLevelType w:val="hybridMultilevel"/>
    <w:tmpl w:val="E978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68C"/>
    <w:multiLevelType w:val="hybridMultilevel"/>
    <w:tmpl w:val="B30E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AE7BC9"/>
    <w:multiLevelType w:val="multilevel"/>
    <w:tmpl w:val="4A8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255CD"/>
    <w:multiLevelType w:val="hybridMultilevel"/>
    <w:tmpl w:val="A250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807B4"/>
    <w:multiLevelType w:val="hybridMultilevel"/>
    <w:tmpl w:val="855E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4"/>
  </w:num>
  <w:num w:numId="11">
    <w:abstractNumId w:val="18"/>
  </w:num>
  <w:num w:numId="12">
    <w:abstractNumId w:val="5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5C1"/>
    <w:rsid w:val="00004395"/>
    <w:rsid w:val="00031985"/>
    <w:rsid w:val="00032589"/>
    <w:rsid w:val="00040E27"/>
    <w:rsid w:val="000461B9"/>
    <w:rsid w:val="000675C1"/>
    <w:rsid w:val="0009480E"/>
    <w:rsid w:val="000B3C00"/>
    <w:rsid w:val="00100F0C"/>
    <w:rsid w:val="00121B3D"/>
    <w:rsid w:val="001E3029"/>
    <w:rsid w:val="001E4D49"/>
    <w:rsid w:val="001F6FF6"/>
    <w:rsid w:val="002A10DC"/>
    <w:rsid w:val="002A22E9"/>
    <w:rsid w:val="002E5236"/>
    <w:rsid w:val="002F6458"/>
    <w:rsid w:val="00346187"/>
    <w:rsid w:val="00353B2D"/>
    <w:rsid w:val="0037308E"/>
    <w:rsid w:val="00391785"/>
    <w:rsid w:val="003967A7"/>
    <w:rsid w:val="003D15F8"/>
    <w:rsid w:val="003D3B75"/>
    <w:rsid w:val="0042128C"/>
    <w:rsid w:val="00475496"/>
    <w:rsid w:val="00505A81"/>
    <w:rsid w:val="005D04BA"/>
    <w:rsid w:val="00633E75"/>
    <w:rsid w:val="0067162D"/>
    <w:rsid w:val="006D3B81"/>
    <w:rsid w:val="006D7D94"/>
    <w:rsid w:val="006F48BE"/>
    <w:rsid w:val="00721E07"/>
    <w:rsid w:val="00763578"/>
    <w:rsid w:val="008410C6"/>
    <w:rsid w:val="0099711E"/>
    <w:rsid w:val="009B0EEA"/>
    <w:rsid w:val="009B30A9"/>
    <w:rsid w:val="009B7A0C"/>
    <w:rsid w:val="00A34784"/>
    <w:rsid w:val="00A91EA7"/>
    <w:rsid w:val="00B03683"/>
    <w:rsid w:val="00C20A4C"/>
    <w:rsid w:val="00C218E8"/>
    <w:rsid w:val="00C25697"/>
    <w:rsid w:val="00CE2063"/>
    <w:rsid w:val="00CF0D6F"/>
    <w:rsid w:val="00D17669"/>
    <w:rsid w:val="00D84AD4"/>
    <w:rsid w:val="00DB1DDA"/>
    <w:rsid w:val="00DE2734"/>
    <w:rsid w:val="00E81B04"/>
    <w:rsid w:val="00EB2F6B"/>
    <w:rsid w:val="00ED2014"/>
    <w:rsid w:val="00F32809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484F5"/>
  <w14:defaultImageDpi w14:val="300"/>
  <w15:docId w15:val="{3C18D536-AA19-0C41-B9B0-AA2F4A6A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D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D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461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61B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F6458"/>
  </w:style>
  <w:style w:type="paragraph" w:styleId="BalloonText">
    <w:name w:val="Balloon Text"/>
    <w:basedOn w:val="Normal"/>
    <w:link w:val="BalloonTextChar"/>
    <w:uiPriority w:val="99"/>
    <w:semiHidden/>
    <w:unhideWhenUsed/>
    <w:rsid w:val="001F6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F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WorldWise Global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Cahill</dc:creator>
  <cp:keywords/>
  <dc:description/>
  <cp:lastModifiedBy>Microsoft Office User</cp:lastModifiedBy>
  <cp:revision>1</cp:revision>
  <cp:lastPrinted>2019-04-03T17:32:00Z</cp:lastPrinted>
  <dcterms:created xsi:type="dcterms:W3CDTF">2019-04-03T11:36:00Z</dcterms:created>
  <dcterms:modified xsi:type="dcterms:W3CDTF">2019-04-08T09:12:00Z</dcterms:modified>
</cp:coreProperties>
</file>