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089B0" w14:textId="77777777" w:rsidR="00C63976" w:rsidRPr="001D3252" w:rsidRDefault="00C63976" w:rsidP="00C63976">
      <w:pPr>
        <w:jc w:val="center"/>
        <w:rPr>
          <w:rFonts w:ascii="Tahoma" w:hAnsi="Tahoma" w:cs="Tahoma"/>
          <w:b/>
          <w:sz w:val="36"/>
          <w:szCs w:val="36"/>
          <w:lang w:val="en-GB"/>
        </w:rPr>
      </w:pPr>
      <w:r w:rsidRPr="001D3252">
        <w:rPr>
          <w:rFonts w:ascii="Tahoma" w:hAnsi="Tahoma" w:cs="Tahoma"/>
          <w:b/>
          <w:sz w:val="36"/>
          <w:szCs w:val="36"/>
          <w:lang w:val="en-GB"/>
        </w:rPr>
        <w:t>Lesson Plan Template</w:t>
      </w:r>
    </w:p>
    <w:p w14:paraId="401F0EF6" w14:textId="77777777" w:rsidR="00C63976" w:rsidRDefault="00C63976" w:rsidP="00C6397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017"/>
        <w:gridCol w:w="1838"/>
        <w:gridCol w:w="4678"/>
      </w:tblGrid>
      <w:tr w:rsidR="00C63976" w:rsidRPr="00515B26" w14:paraId="5682C32D" w14:textId="77777777" w:rsidTr="008B7A02">
        <w:trPr>
          <w:trHeight w:val="567"/>
        </w:trPr>
        <w:tc>
          <w:tcPr>
            <w:tcW w:w="1951" w:type="dxa"/>
            <w:vAlign w:val="center"/>
          </w:tcPr>
          <w:p w14:paraId="028DCE1C" w14:textId="77777777" w:rsidR="00C63976" w:rsidRPr="00515B26" w:rsidRDefault="00C63976" w:rsidP="008B7A02">
            <w:pPr>
              <w:rPr>
                <w:sz w:val="28"/>
                <w:szCs w:val="28"/>
                <w:lang w:val="en-GB"/>
              </w:rPr>
            </w:pPr>
            <w:r w:rsidRPr="00515B26">
              <w:rPr>
                <w:sz w:val="28"/>
                <w:szCs w:val="28"/>
                <w:lang w:val="en-GB"/>
              </w:rPr>
              <w:t>Student Name:</w:t>
            </w:r>
          </w:p>
        </w:tc>
        <w:tc>
          <w:tcPr>
            <w:tcW w:w="8084" w:type="dxa"/>
            <w:gridSpan w:val="3"/>
          </w:tcPr>
          <w:p w14:paraId="1528BA60" w14:textId="77777777" w:rsidR="00C63976" w:rsidRPr="00515B26" w:rsidRDefault="00C63976" w:rsidP="008B7A02">
            <w:pPr>
              <w:rPr>
                <w:lang w:val="en-GB"/>
              </w:rPr>
            </w:pPr>
          </w:p>
        </w:tc>
      </w:tr>
      <w:tr w:rsidR="00C63976" w:rsidRPr="00515B26" w14:paraId="6F97FA87" w14:textId="77777777" w:rsidTr="008B7A02">
        <w:trPr>
          <w:trHeight w:val="567"/>
        </w:trPr>
        <w:tc>
          <w:tcPr>
            <w:tcW w:w="1951" w:type="dxa"/>
            <w:vAlign w:val="center"/>
          </w:tcPr>
          <w:p w14:paraId="71867F12" w14:textId="77777777" w:rsidR="00C63976" w:rsidRPr="00515B26" w:rsidRDefault="00C63976" w:rsidP="008B7A02">
            <w:pPr>
              <w:rPr>
                <w:sz w:val="28"/>
                <w:szCs w:val="28"/>
                <w:lang w:val="en-GB"/>
              </w:rPr>
            </w:pPr>
            <w:r w:rsidRPr="00515B26">
              <w:rPr>
                <w:sz w:val="28"/>
                <w:szCs w:val="28"/>
                <w:lang w:val="en-GB"/>
              </w:rPr>
              <w:t>Date:</w:t>
            </w:r>
          </w:p>
        </w:tc>
        <w:tc>
          <w:tcPr>
            <w:tcW w:w="8084" w:type="dxa"/>
            <w:gridSpan w:val="3"/>
          </w:tcPr>
          <w:p w14:paraId="4FC5BAB1" w14:textId="77777777" w:rsidR="00C63976" w:rsidRPr="00515B26" w:rsidRDefault="00C63976" w:rsidP="008B7A02">
            <w:pPr>
              <w:rPr>
                <w:lang w:val="en-GB"/>
              </w:rPr>
            </w:pPr>
          </w:p>
        </w:tc>
      </w:tr>
      <w:tr w:rsidR="00C63976" w:rsidRPr="00515B26" w14:paraId="6E65ECC0" w14:textId="77777777" w:rsidTr="008B7A02">
        <w:trPr>
          <w:trHeight w:val="567"/>
        </w:trPr>
        <w:tc>
          <w:tcPr>
            <w:tcW w:w="1951" w:type="dxa"/>
            <w:vAlign w:val="center"/>
          </w:tcPr>
          <w:p w14:paraId="34731244" w14:textId="77777777" w:rsidR="00C63976" w:rsidRPr="00515B26" w:rsidRDefault="00C63976" w:rsidP="008B7A02">
            <w:pPr>
              <w:rPr>
                <w:sz w:val="28"/>
                <w:szCs w:val="28"/>
                <w:lang w:val="en-GB"/>
              </w:rPr>
            </w:pPr>
            <w:r w:rsidRPr="00515B26">
              <w:rPr>
                <w:sz w:val="28"/>
                <w:szCs w:val="28"/>
                <w:lang w:val="en-GB"/>
              </w:rPr>
              <w:t>Class:</w:t>
            </w:r>
          </w:p>
        </w:tc>
        <w:tc>
          <w:tcPr>
            <w:tcW w:w="8084" w:type="dxa"/>
            <w:gridSpan w:val="3"/>
          </w:tcPr>
          <w:p w14:paraId="3D90930B" w14:textId="77777777" w:rsidR="00C63976" w:rsidRPr="00515B26" w:rsidRDefault="003C58D9" w:rsidP="008B7A02">
            <w:pPr>
              <w:rPr>
                <w:lang w:val="en-GB"/>
              </w:rPr>
            </w:pPr>
            <w:r>
              <w:rPr>
                <w:lang w:val="en-GB"/>
              </w:rPr>
              <w:t>JC Science/Geography</w:t>
            </w:r>
          </w:p>
        </w:tc>
      </w:tr>
      <w:tr w:rsidR="00C63976" w:rsidRPr="00515B26" w14:paraId="69738DAB" w14:textId="77777777" w:rsidTr="008B7A02">
        <w:trPr>
          <w:trHeight w:val="567"/>
        </w:trPr>
        <w:tc>
          <w:tcPr>
            <w:tcW w:w="1951" w:type="dxa"/>
            <w:vAlign w:val="center"/>
          </w:tcPr>
          <w:p w14:paraId="57388732" w14:textId="77777777" w:rsidR="00C63976" w:rsidRPr="00515B26" w:rsidRDefault="00C63976" w:rsidP="008B7A02">
            <w:pPr>
              <w:rPr>
                <w:sz w:val="28"/>
                <w:szCs w:val="28"/>
                <w:lang w:val="en-GB"/>
              </w:rPr>
            </w:pPr>
            <w:r w:rsidRPr="00515B26">
              <w:rPr>
                <w:sz w:val="28"/>
                <w:szCs w:val="28"/>
                <w:lang w:val="en-GB"/>
              </w:rPr>
              <w:t>Subject:</w:t>
            </w:r>
          </w:p>
        </w:tc>
        <w:tc>
          <w:tcPr>
            <w:tcW w:w="8084" w:type="dxa"/>
            <w:gridSpan w:val="3"/>
          </w:tcPr>
          <w:p w14:paraId="2EA77656" w14:textId="77777777" w:rsidR="00C63976" w:rsidRPr="00515B26" w:rsidRDefault="008B7A02" w:rsidP="008B7A02">
            <w:pPr>
              <w:rPr>
                <w:lang w:val="en-GB"/>
              </w:rPr>
            </w:pPr>
            <w:r>
              <w:rPr>
                <w:lang w:val="en-GB"/>
              </w:rPr>
              <w:t>Science and Geography</w:t>
            </w:r>
          </w:p>
        </w:tc>
      </w:tr>
      <w:tr w:rsidR="00ED7B73" w:rsidRPr="00515B26" w14:paraId="010E0B11" w14:textId="77777777" w:rsidTr="008B7A02">
        <w:trPr>
          <w:trHeight w:val="567"/>
        </w:trPr>
        <w:tc>
          <w:tcPr>
            <w:tcW w:w="1951" w:type="dxa"/>
            <w:vAlign w:val="center"/>
          </w:tcPr>
          <w:p w14:paraId="110EBD74" w14:textId="77777777" w:rsidR="00ED7B73" w:rsidRPr="00515B26" w:rsidRDefault="00ED7B73" w:rsidP="008B7A02">
            <w:pPr>
              <w:rPr>
                <w:sz w:val="28"/>
                <w:szCs w:val="28"/>
                <w:lang w:val="en-GB"/>
              </w:rPr>
            </w:pPr>
            <w:r>
              <w:rPr>
                <w:sz w:val="28"/>
                <w:szCs w:val="28"/>
                <w:lang w:val="en-GB"/>
              </w:rPr>
              <w:t>Topic of the  lesson:</w:t>
            </w:r>
          </w:p>
        </w:tc>
        <w:tc>
          <w:tcPr>
            <w:tcW w:w="8084" w:type="dxa"/>
            <w:gridSpan w:val="3"/>
          </w:tcPr>
          <w:p w14:paraId="7D86C6EE" w14:textId="77777777" w:rsidR="003C58D9" w:rsidRPr="003C58D9" w:rsidRDefault="003C58D9" w:rsidP="003C58D9">
            <w:pPr>
              <w:widowControl w:val="0"/>
              <w:autoSpaceDE w:val="0"/>
              <w:autoSpaceDN w:val="0"/>
              <w:adjustRightInd w:val="0"/>
              <w:spacing w:after="240"/>
              <w:rPr>
                <w:rFonts w:ascii="Times" w:eastAsiaTheme="minorEastAsia" w:hAnsi="Times" w:cs="Times"/>
                <w:b/>
                <w:lang w:eastAsia="zh-CN"/>
              </w:rPr>
            </w:pPr>
            <w:r w:rsidRPr="003C58D9">
              <w:rPr>
                <w:rFonts w:ascii="Times" w:eastAsiaTheme="minorEastAsia" w:hAnsi="Times" w:cs="Times"/>
                <w:b/>
                <w:lang w:eastAsia="zh-CN"/>
              </w:rPr>
              <w:t>What is climate change?</w:t>
            </w:r>
          </w:p>
          <w:p w14:paraId="368A96B7" w14:textId="77777777" w:rsidR="003C58D9" w:rsidRPr="00206868" w:rsidRDefault="003C58D9" w:rsidP="003C58D9">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Learners will first explore their existing ideas about climate change. They will then use the information provided to develop their knowledge and understanding of climate change. Finally, they will carry out a practical activity to reinforce their understanding of what the greenhouse effect is.</w:t>
            </w:r>
          </w:p>
          <w:p w14:paraId="7DC4C6DD" w14:textId="77777777" w:rsidR="00ED7B73" w:rsidRPr="00515B26" w:rsidRDefault="00ED7B73" w:rsidP="008B7A02">
            <w:pPr>
              <w:rPr>
                <w:lang w:val="en-GB"/>
              </w:rPr>
            </w:pPr>
          </w:p>
        </w:tc>
      </w:tr>
      <w:tr w:rsidR="00C63976" w:rsidRPr="00515B26" w14:paraId="1C1DC819" w14:textId="77777777" w:rsidTr="008B7A02">
        <w:tc>
          <w:tcPr>
            <w:tcW w:w="10035" w:type="dxa"/>
            <w:gridSpan w:val="4"/>
            <w:tcBorders>
              <w:left w:val="nil"/>
              <w:bottom w:val="single" w:sz="4" w:space="0" w:color="auto"/>
              <w:right w:val="nil"/>
            </w:tcBorders>
          </w:tcPr>
          <w:p w14:paraId="12CB4B8B" w14:textId="77777777" w:rsidR="00C63976" w:rsidRPr="00515B26" w:rsidRDefault="00C63976" w:rsidP="008B7A02">
            <w:pPr>
              <w:rPr>
                <w:sz w:val="28"/>
                <w:szCs w:val="28"/>
                <w:lang w:val="en-GB"/>
              </w:rPr>
            </w:pPr>
          </w:p>
        </w:tc>
      </w:tr>
      <w:tr w:rsidR="00C63976" w:rsidRPr="00515B26" w14:paraId="2DBC0BE3" w14:textId="77777777" w:rsidTr="008B7A02">
        <w:tc>
          <w:tcPr>
            <w:tcW w:w="10035" w:type="dxa"/>
            <w:gridSpan w:val="4"/>
            <w:shd w:val="clear" w:color="auto" w:fill="B3B3B3"/>
          </w:tcPr>
          <w:p w14:paraId="3D9239B1" w14:textId="77777777" w:rsidR="00C63976" w:rsidRPr="00515B26" w:rsidRDefault="00C63976" w:rsidP="008B7A02">
            <w:pPr>
              <w:rPr>
                <w:sz w:val="28"/>
                <w:szCs w:val="28"/>
                <w:lang w:val="en-GB"/>
              </w:rPr>
            </w:pPr>
            <w:r w:rsidRPr="00515B26">
              <w:rPr>
                <w:sz w:val="28"/>
                <w:szCs w:val="28"/>
                <w:lang w:val="en-GB"/>
              </w:rPr>
              <w:t>Where does this lesson fit in the topic/unit being taught?</w:t>
            </w:r>
          </w:p>
        </w:tc>
      </w:tr>
      <w:tr w:rsidR="00C63976" w:rsidRPr="00206868" w14:paraId="65D444B3" w14:textId="77777777" w:rsidTr="008B7A02">
        <w:trPr>
          <w:trHeight w:val="695"/>
        </w:trPr>
        <w:tc>
          <w:tcPr>
            <w:tcW w:w="10035" w:type="dxa"/>
            <w:gridSpan w:val="4"/>
            <w:tcBorders>
              <w:bottom w:val="single" w:sz="4" w:space="0" w:color="auto"/>
            </w:tcBorders>
          </w:tcPr>
          <w:p w14:paraId="2220D7B0" w14:textId="2F05DE1A" w:rsidR="00C63976" w:rsidRPr="00206868" w:rsidRDefault="00E056B4" w:rsidP="008B7A02">
            <w:pPr>
              <w:rPr>
                <w:rFonts w:ascii="Times" w:hAnsi="Times"/>
                <w:lang w:val="en-GB"/>
              </w:rPr>
            </w:pPr>
            <w:r w:rsidRPr="00206868">
              <w:rPr>
                <w:rFonts w:ascii="Times" w:hAnsi="Times"/>
                <w:lang w:val="en-GB"/>
              </w:rPr>
              <w:t>JC Geography</w:t>
            </w:r>
          </w:p>
          <w:p w14:paraId="7BF87F7B" w14:textId="073F927D" w:rsidR="00E056B4" w:rsidRPr="00206868" w:rsidRDefault="00E056B4" w:rsidP="008B7A02">
            <w:pPr>
              <w:rPr>
                <w:rFonts w:ascii="Times" w:hAnsi="Times"/>
                <w:lang w:val="en-GB"/>
              </w:rPr>
            </w:pPr>
            <w:r w:rsidRPr="00206868">
              <w:rPr>
                <w:rFonts w:ascii="Times" w:hAnsi="Times"/>
                <w:lang w:val="en-GB"/>
              </w:rPr>
              <w:t>JC Science</w:t>
            </w:r>
          </w:p>
          <w:p w14:paraId="2CE3822E" w14:textId="77777777" w:rsidR="00E056B4" w:rsidRPr="00206868" w:rsidRDefault="00E056B4" w:rsidP="008B7A02">
            <w:pPr>
              <w:rPr>
                <w:rFonts w:ascii="Times" w:hAnsi="Times"/>
                <w:lang w:val="en-GB"/>
              </w:rPr>
            </w:pPr>
          </w:p>
          <w:p w14:paraId="578BFB8E" w14:textId="6803A21D" w:rsidR="00E056B4" w:rsidRPr="00206868" w:rsidRDefault="00E056B4" w:rsidP="00E02365">
            <w:pPr>
              <w:widowControl w:val="0"/>
              <w:tabs>
                <w:tab w:val="left" w:pos="220"/>
                <w:tab w:val="left" w:pos="720"/>
              </w:tabs>
              <w:autoSpaceDE w:val="0"/>
              <w:autoSpaceDN w:val="0"/>
              <w:adjustRightInd w:val="0"/>
              <w:spacing w:after="240"/>
              <w:rPr>
                <w:rFonts w:ascii="Times" w:eastAsiaTheme="minorEastAsia" w:hAnsi="Times" w:cs="Times"/>
                <w:b/>
                <w:u w:val="single"/>
                <w:lang w:eastAsia="zh-CN"/>
              </w:rPr>
            </w:pPr>
            <w:r w:rsidRPr="00206868">
              <w:rPr>
                <w:rFonts w:ascii="Times" w:eastAsiaTheme="minorEastAsia" w:hAnsi="Times" w:cs="Times"/>
                <w:b/>
                <w:u w:val="single"/>
                <w:lang w:eastAsia="zh-CN"/>
              </w:rPr>
              <w:t>Geography Human and physical geography links</w:t>
            </w:r>
          </w:p>
          <w:p w14:paraId="303E5991" w14:textId="465EDF91" w:rsidR="00E056B4" w:rsidRPr="00206868" w:rsidRDefault="00E056B4" w:rsidP="00E056B4">
            <w:pPr>
              <w:widowControl w:val="0"/>
              <w:numPr>
                <w:ilvl w:val="0"/>
                <w:numId w:val="4"/>
              </w:numPr>
              <w:tabs>
                <w:tab w:val="left" w:pos="220"/>
                <w:tab w:val="left" w:pos="720"/>
              </w:tabs>
              <w:autoSpaceDE w:val="0"/>
              <w:autoSpaceDN w:val="0"/>
              <w:adjustRightInd w:val="0"/>
              <w:spacing w:after="240"/>
              <w:ind w:hanging="720"/>
              <w:rPr>
                <w:rFonts w:ascii="Times" w:eastAsiaTheme="minorEastAsia" w:hAnsi="Times" w:cs="Times"/>
                <w:lang w:eastAsia="zh-CN"/>
              </w:rPr>
            </w:pPr>
            <w:r w:rsidRPr="00206868">
              <w:rPr>
                <w:rFonts w:ascii="Times" w:eastAsiaTheme="minorEastAsia" w:hAnsi="Times" w:cs="Arial"/>
                <w:lang w:eastAsia="zh-CN"/>
              </w:rPr>
              <w:t xml:space="preserve">Pupils should be taught to understand how human and physical processes interact to influence, and change landscapes, environments and the climate; and how human activity relies on effective functioning of natural systems. </w:t>
            </w:r>
          </w:p>
          <w:p w14:paraId="4E9175AD" w14:textId="164E5299" w:rsidR="00E056B4" w:rsidRPr="00206868" w:rsidRDefault="00E056B4" w:rsidP="00E056B4">
            <w:pPr>
              <w:widowControl w:val="0"/>
              <w:autoSpaceDE w:val="0"/>
              <w:autoSpaceDN w:val="0"/>
              <w:adjustRightInd w:val="0"/>
              <w:spacing w:after="240"/>
              <w:rPr>
                <w:rFonts w:ascii="Times" w:eastAsiaTheme="minorEastAsia" w:hAnsi="Times" w:cs="Times"/>
                <w:b/>
                <w:u w:val="single"/>
                <w:lang w:eastAsia="zh-CN"/>
              </w:rPr>
            </w:pPr>
            <w:r w:rsidRPr="00206868">
              <w:rPr>
                <w:rFonts w:ascii="Times" w:eastAsiaTheme="minorEastAsia" w:hAnsi="Times" w:cs="Times"/>
                <w:b/>
                <w:u w:val="single"/>
                <w:lang w:eastAsia="zh-CN"/>
              </w:rPr>
              <w:t>Science  links</w:t>
            </w:r>
          </w:p>
          <w:p w14:paraId="651B9B44" w14:textId="55C374A6" w:rsidR="00E056B4" w:rsidRPr="00206868" w:rsidRDefault="00E056B4" w:rsidP="00E056B4">
            <w:pPr>
              <w:widowControl w:val="0"/>
              <w:numPr>
                <w:ilvl w:val="0"/>
                <w:numId w:val="4"/>
              </w:numPr>
              <w:tabs>
                <w:tab w:val="left" w:pos="220"/>
                <w:tab w:val="left" w:pos="720"/>
              </w:tabs>
              <w:autoSpaceDE w:val="0"/>
              <w:autoSpaceDN w:val="0"/>
              <w:adjustRightInd w:val="0"/>
              <w:spacing w:after="240"/>
              <w:ind w:hanging="720"/>
              <w:rPr>
                <w:rFonts w:ascii="Times" w:eastAsiaTheme="minorEastAsia" w:hAnsi="Times" w:cs="Times"/>
                <w:lang w:eastAsia="zh-CN"/>
              </w:rPr>
            </w:pPr>
            <w:r w:rsidRPr="00206868">
              <w:rPr>
                <w:rFonts w:ascii="Times" w:eastAsiaTheme="minorEastAsia" w:hAnsi="Times" w:cs="Arial"/>
                <w:lang w:eastAsia="zh-CN"/>
              </w:rPr>
              <w:t xml:space="preserve">Pupils should be taught to make predictions using scientific knowledge and understanding. </w:t>
            </w:r>
          </w:p>
          <w:p w14:paraId="14746875" w14:textId="77777777" w:rsidR="00E02365" w:rsidRPr="00206868" w:rsidRDefault="00E056B4" w:rsidP="00E02365">
            <w:pPr>
              <w:widowControl w:val="0"/>
              <w:numPr>
                <w:ilvl w:val="0"/>
                <w:numId w:val="4"/>
              </w:numPr>
              <w:tabs>
                <w:tab w:val="left" w:pos="220"/>
                <w:tab w:val="left" w:pos="720"/>
              </w:tabs>
              <w:autoSpaceDE w:val="0"/>
              <w:autoSpaceDN w:val="0"/>
              <w:adjustRightInd w:val="0"/>
              <w:spacing w:after="240"/>
              <w:ind w:hanging="720"/>
              <w:rPr>
                <w:rFonts w:ascii="Times" w:eastAsiaTheme="minorEastAsia" w:hAnsi="Times" w:cs="Times"/>
                <w:lang w:eastAsia="zh-CN"/>
              </w:rPr>
            </w:pPr>
            <w:r w:rsidRPr="00206868">
              <w:rPr>
                <w:rFonts w:ascii="Times" w:eastAsiaTheme="minorEastAsia" w:hAnsi="Times" w:cs="Arial"/>
                <w:lang w:eastAsia="zh-CN"/>
              </w:rPr>
              <w:t xml:space="preserve">Pupils should be taught to interpret observations and data, including identifying patterns and using observations, measurements and data to draw conclusions. </w:t>
            </w:r>
            <w:r w:rsidRPr="00206868">
              <w:rPr>
                <w:rFonts w:ascii="Times" w:eastAsiaTheme="minorEastAsia" w:hAnsi="Times" w:cs="Times"/>
                <w:lang w:eastAsia="zh-CN"/>
              </w:rPr>
              <w:t> </w:t>
            </w:r>
          </w:p>
          <w:p w14:paraId="6F206C32" w14:textId="50D81B35" w:rsidR="00E056B4" w:rsidRPr="00206868" w:rsidRDefault="00E056B4" w:rsidP="00E02365">
            <w:pPr>
              <w:widowControl w:val="0"/>
              <w:tabs>
                <w:tab w:val="left" w:pos="220"/>
                <w:tab w:val="left" w:pos="720"/>
              </w:tabs>
              <w:autoSpaceDE w:val="0"/>
              <w:autoSpaceDN w:val="0"/>
              <w:adjustRightInd w:val="0"/>
              <w:spacing w:after="240"/>
              <w:rPr>
                <w:rFonts w:ascii="Times" w:eastAsiaTheme="minorEastAsia" w:hAnsi="Times" w:cs="Times"/>
                <w:lang w:eastAsia="zh-CN"/>
              </w:rPr>
            </w:pPr>
            <w:r w:rsidRPr="00206868">
              <w:rPr>
                <w:rFonts w:ascii="Times" w:eastAsiaTheme="minorEastAsia" w:hAnsi="Times" w:cs="Times"/>
                <w:b/>
                <w:lang w:eastAsia="zh-CN"/>
              </w:rPr>
              <w:t xml:space="preserve">Biology: </w:t>
            </w:r>
          </w:p>
          <w:p w14:paraId="700FC07A" w14:textId="6BFDF1EC" w:rsidR="00E056B4" w:rsidRPr="00206868" w:rsidRDefault="00E056B4" w:rsidP="00E056B4">
            <w:pPr>
              <w:widowControl w:val="0"/>
              <w:numPr>
                <w:ilvl w:val="0"/>
                <w:numId w:val="4"/>
              </w:numPr>
              <w:tabs>
                <w:tab w:val="left" w:pos="220"/>
                <w:tab w:val="left" w:pos="720"/>
              </w:tabs>
              <w:autoSpaceDE w:val="0"/>
              <w:autoSpaceDN w:val="0"/>
              <w:adjustRightInd w:val="0"/>
              <w:spacing w:after="240"/>
              <w:ind w:hanging="720"/>
              <w:rPr>
                <w:rFonts w:ascii="Times" w:eastAsiaTheme="minorEastAsia" w:hAnsi="Times" w:cs="Times"/>
                <w:lang w:eastAsia="zh-CN"/>
              </w:rPr>
            </w:pPr>
            <w:r w:rsidRPr="00206868">
              <w:rPr>
                <w:rFonts w:ascii="Times" w:eastAsiaTheme="minorEastAsia" w:hAnsi="Times" w:cs="Arial"/>
                <w:lang w:eastAsia="zh-CN"/>
              </w:rPr>
              <w:t xml:space="preserve">Pupils should be taught about how organisms affect, and are affected by, their environment, including the accumulation of toxic materials. </w:t>
            </w:r>
            <w:r w:rsidRPr="00206868">
              <w:rPr>
                <w:rFonts w:ascii="Times" w:eastAsiaTheme="minorEastAsia" w:hAnsi="Times" w:cs="Times"/>
                <w:lang w:eastAsia="zh-CN"/>
              </w:rPr>
              <w:t> </w:t>
            </w:r>
          </w:p>
          <w:p w14:paraId="49E3BAF7" w14:textId="77EFA6FA" w:rsidR="00E056B4" w:rsidRPr="00206868" w:rsidRDefault="00E056B4" w:rsidP="00E02365">
            <w:pPr>
              <w:widowControl w:val="0"/>
              <w:tabs>
                <w:tab w:val="left" w:pos="220"/>
                <w:tab w:val="left" w:pos="720"/>
              </w:tabs>
              <w:autoSpaceDE w:val="0"/>
              <w:autoSpaceDN w:val="0"/>
              <w:adjustRightInd w:val="0"/>
              <w:spacing w:after="240"/>
              <w:rPr>
                <w:rFonts w:ascii="Times" w:eastAsiaTheme="minorEastAsia" w:hAnsi="Times" w:cs="Times"/>
                <w:b/>
                <w:lang w:eastAsia="zh-CN"/>
              </w:rPr>
            </w:pPr>
            <w:r w:rsidRPr="00206868">
              <w:rPr>
                <w:rFonts w:ascii="Times" w:eastAsiaTheme="minorEastAsia" w:hAnsi="Times" w:cs="Times"/>
                <w:b/>
                <w:lang w:eastAsia="zh-CN"/>
              </w:rPr>
              <w:t xml:space="preserve">Chemistry: </w:t>
            </w:r>
          </w:p>
          <w:p w14:paraId="408878DC" w14:textId="3FE5BFDA" w:rsidR="00E056B4" w:rsidRPr="00206868" w:rsidRDefault="00E056B4" w:rsidP="00E056B4">
            <w:pPr>
              <w:widowControl w:val="0"/>
              <w:tabs>
                <w:tab w:val="left" w:pos="220"/>
                <w:tab w:val="left" w:pos="720"/>
              </w:tabs>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Pupils should be taught about the production of carbon dioxide by human activity and the impact on the climate. </w:t>
            </w:r>
          </w:p>
          <w:p w14:paraId="62FEE77D" w14:textId="77777777" w:rsidR="00E056B4" w:rsidRPr="00206868" w:rsidRDefault="00E056B4" w:rsidP="00E056B4">
            <w:pPr>
              <w:widowControl w:val="0"/>
              <w:tabs>
                <w:tab w:val="left" w:pos="220"/>
                <w:tab w:val="left" w:pos="720"/>
              </w:tabs>
              <w:autoSpaceDE w:val="0"/>
              <w:autoSpaceDN w:val="0"/>
              <w:adjustRightInd w:val="0"/>
              <w:spacing w:after="240"/>
              <w:ind w:left="720"/>
              <w:rPr>
                <w:rFonts w:ascii="Times" w:eastAsiaTheme="minorEastAsia" w:hAnsi="Times" w:cs="Times"/>
                <w:lang w:eastAsia="zh-CN"/>
              </w:rPr>
            </w:pPr>
          </w:p>
          <w:p w14:paraId="0F26588D" w14:textId="77777777" w:rsidR="00E056B4" w:rsidRPr="00206868" w:rsidRDefault="00E056B4" w:rsidP="008B7A02">
            <w:pPr>
              <w:rPr>
                <w:rFonts w:ascii="Times" w:hAnsi="Times"/>
                <w:lang w:val="en-GB"/>
              </w:rPr>
            </w:pPr>
          </w:p>
          <w:p w14:paraId="60FF34B5" w14:textId="77777777" w:rsidR="00C63976" w:rsidRPr="00206868" w:rsidRDefault="00C63976" w:rsidP="008B7A02">
            <w:pPr>
              <w:rPr>
                <w:rFonts w:ascii="Times" w:hAnsi="Times"/>
                <w:lang w:val="en-GB"/>
              </w:rPr>
            </w:pPr>
          </w:p>
          <w:p w14:paraId="3995DF51" w14:textId="77777777" w:rsidR="00C63976" w:rsidRPr="00206868" w:rsidRDefault="00C63976" w:rsidP="008B7A02">
            <w:pPr>
              <w:rPr>
                <w:rFonts w:ascii="Times" w:hAnsi="Times"/>
                <w:lang w:val="en-GB"/>
              </w:rPr>
            </w:pPr>
          </w:p>
          <w:p w14:paraId="45A4FEEB" w14:textId="77777777" w:rsidR="00C63976" w:rsidRPr="00206868" w:rsidRDefault="00C63976" w:rsidP="008B7A02">
            <w:pPr>
              <w:rPr>
                <w:rFonts w:ascii="Times" w:hAnsi="Times"/>
                <w:lang w:val="en-GB"/>
              </w:rPr>
            </w:pPr>
          </w:p>
        </w:tc>
      </w:tr>
      <w:tr w:rsidR="00C63976" w:rsidRPr="00206868" w14:paraId="4749B947" w14:textId="77777777" w:rsidTr="008B7A02">
        <w:trPr>
          <w:trHeight w:val="351"/>
        </w:trPr>
        <w:tc>
          <w:tcPr>
            <w:tcW w:w="10035" w:type="dxa"/>
            <w:gridSpan w:val="4"/>
            <w:tcBorders>
              <w:bottom w:val="single" w:sz="4" w:space="0" w:color="auto"/>
            </w:tcBorders>
            <w:shd w:val="clear" w:color="auto" w:fill="BFBFBF" w:themeFill="background1" w:themeFillShade="BF"/>
          </w:tcPr>
          <w:p w14:paraId="1B5C843C" w14:textId="77777777" w:rsidR="00C63976" w:rsidRPr="00206868" w:rsidRDefault="00C63976" w:rsidP="008B7A02">
            <w:pPr>
              <w:rPr>
                <w:rFonts w:ascii="Times" w:hAnsi="Times"/>
                <w:lang w:val="en-GB"/>
              </w:rPr>
            </w:pPr>
            <w:r w:rsidRPr="00206868">
              <w:rPr>
                <w:rFonts w:ascii="Times" w:hAnsi="Times"/>
                <w:lang w:val="en-GB"/>
              </w:rPr>
              <w:lastRenderedPageBreak/>
              <w:t xml:space="preserve">What prior knowledge do </w:t>
            </w:r>
            <w:proofErr w:type="gramStart"/>
            <w:r w:rsidRPr="00206868">
              <w:rPr>
                <w:rFonts w:ascii="Times" w:hAnsi="Times"/>
                <w:lang w:val="en-GB"/>
              </w:rPr>
              <w:t>student have</w:t>
            </w:r>
            <w:proofErr w:type="gramEnd"/>
            <w:r w:rsidRPr="00206868">
              <w:rPr>
                <w:rFonts w:ascii="Times" w:hAnsi="Times"/>
                <w:lang w:val="en-GB"/>
              </w:rPr>
              <w:t xml:space="preserve"> about this topic?</w:t>
            </w:r>
          </w:p>
        </w:tc>
      </w:tr>
      <w:tr w:rsidR="00C63976" w:rsidRPr="00206868" w14:paraId="102526D5" w14:textId="77777777" w:rsidTr="008B7A02">
        <w:trPr>
          <w:trHeight w:val="695"/>
        </w:trPr>
        <w:tc>
          <w:tcPr>
            <w:tcW w:w="10035" w:type="dxa"/>
            <w:gridSpan w:val="4"/>
            <w:tcBorders>
              <w:bottom w:val="single" w:sz="4" w:space="0" w:color="auto"/>
            </w:tcBorders>
          </w:tcPr>
          <w:p w14:paraId="7255BD92" w14:textId="77777777" w:rsidR="00C63976" w:rsidRPr="00206868" w:rsidRDefault="00C63976" w:rsidP="008B7A02">
            <w:pPr>
              <w:rPr>
                <w:rFonts w:ascii="Times" w:hAnsi="Times"/>
                <w:lang w:val="en-GB"/>
              </w:rPr>
            </w:pPr>
          </w:p>
          <w:p w14:paraId="5E566FA4" w14:textId="77777777" w:rsidR="00C63976" w:rsidRPr="00206868" w:rsidRDefault="00C63976" w:rsidP="008B7A02">
            <w:pPr>
              <w:rPr>
                <w:rFonts w:ascii="Times" w:hAnsi="Times"/>
                <w:lang w:val="en-GB"/>
              </w:rPr>
            </w:pPr>
          </w:p>
          <w:p w14:paraId="3505CC1B" w14:textId="77777777" w:rsidR="00C63976" w:rsidRPr="00206868" w:rsidRDefault="00C63976" w:rsidP="008B7A02">
            <w:pPr>
              <w:rPr>
                <w:rFonts w:ascii="Times" w:hAnsi="Times"/>
                <w:lang w:val="en-GB"/>
              </w:rPr>
            </w:pPr>
          </w:p>
          <w:p w14:paraId="3A74065E" w14:textId="77777777" w:rsidR="00C63976" w:rsidRPr="00206868" w:rsidRDefault="00C63976" w:rsidP="008B7A02">
            <w:pPr>
              <w:rPr>
                <w:rFonts w:ascii="Times" w:hAnsi="Times"/>
                <w:lang w:val="en-GB"/>
              </w:rPr>
            </w:pPr>
          </w:p>
        </w:tc>
      </w:tr>
      <w:tr w:rsidR="00C63976" w:rsidRPr="00206868" w14:paraId="0F54B09F" w14:textId="77777777" w:rsidTr="008B7A02">
        <w:tc>
          <w:tcPr>
            <w:tcW w:w="10035" w:type="dxa"/>
            <w:gridSpan w:val="4"/>
            <w:shd w:val="clear" w:color="auto" w:fill="B3B3B3"/>
          </w:tcPr>
          <w:p w14:paraId="7C4F7551" w14:textId="77777777" w:rsidR="00C63976" w:rsidRPr="00206868" w:rsidRDefault="00C63976" w:rsidP="008B7A02">
            <w:pPr>
              <w:rPr>
                <w:rFonts w:ascii="Times" w:hAnsi="Times"/>
                <w:lang w:val="en-GB"/>
              </w:rPr>
            </w:pPr>
            <w:r w:rsidRPr="00206868">
              <w:rPr>
                <w:rFonts w:ascii="Times" w:hAnsi="Times"/>
                <w:lang w:val="en-GB"/>
              </w:rPr>
              <w:t>Materials used during lesson:</w:t>
            </w:r>
          </w:p>
        </w:tc>
      </w:tr>
      <w:tr w:rsidR="00C63976" w:rsidRPr="00206868" w14:paraId="7E1DC513" w14:textId="77777777" w:rsidTr="008B7A02">
        <w:tc>
          <w:tcPr>
            <w:tcW w:w="4786" w:type="dxa"/>
            <w:gridSpan w:val="3"/>
          </w:tcPr>
          <w:p w14:paraId="3F08718B" w14:textId="77777777" w:rsidR="00C63976" w:rsidRPr="00206868" w:rsidRDefault="00C63976" w:rsidP="008B7A02">
            <w:pPr>
              <w:rPr>
                <w:rFonts w:ascii="Times" w:hAnsi="Times"/>
                <w:lang w:val="en-GB"/>
              </w:rPr>
            </w:pPr>
            <w:r w:rsidRPr="00206868">
              <w:rPr>
                <w:rFonts w:ascii="Times" w:hAnsi="Times"/>
                <w:lang w:val="en-GB"/>
              </w:rPr>
              <w:t>By teacher:</w:t>
            </w:r>
          </w:p>
        </w:tc>
        <w:tc>
          <w:tcPr>
            <w:tcW w:w="5249" w:type="dxa"/>
          </w:tcPr>
          <w:p w14:paraId="41F8BAA9" w14:textId="77777777" w:rsidR="00C63976" w:rsidRPr="00206868" w:rsidRDefault="00C63976" w:rsidP="008B7A02">
            <w:pPr>
              <w:rPr>
                <w:rFonts w:ascii="Times" w:hAnsi="Times"/>
                <w:lang w:val="en-GB"/>
              </w:rPr>
            </w:pPr>
            <w:r w:rsidRPr="00206868">
              <w:rPr>
                <w:rFonts w:ascii="Times" w:hAnsi="Times"/>
                <w:lang w:val="en-GB"/>
              </w:rPr>
              <w:t>By students:</w:t>
            </w:r>
          </w:p>
        </w:tc>
      </w:tr>
      <w:tr w:rsidR="00C63976" w:rsidRPr="00206868" w14:paraId="529CE106" w14:textId="77777777" w:rsidTr="008B7A02">
        <w:trPr>
          <w:trHeight w:val="2097"/>
        </w:trPr>
        <w:tc>
          <w:tcPr>
            <w:tcW w:w="4786" w:type="dxa"/>
            <w:gridSpan w:val="3"/>
            <w:tcBorders>
              <w:bottom w:val="single" w:sz="4" w:space="0" w:color="auto"/>
            </w:tcBorders>
          </w:tcPr>
          <w:p w14:paraId="571E6861" w14:textId="77777777" w:rsidR="00D6429A" w:rsidRPr="00206868" w:rsidRDefault="00D6429A" w:rsidP="00D6429A">
            <w:pPr>
              <w:widowControl w:val="0"/>
              <w:autoSpaceDE w:val="0"/>
              <w:autoSpaceDN w:val="0"/>
              <w:adjustRightInd w:val="0"/>
              <w:spacing w:after="240"/>
              <w:rPr>
                <w:rFonts w:ascii="Times" w:eastAsiaTheme="minorEastAsia" w:hAnsi="Times" w:cs="Times"/>
                <w:b/>
                <w:lang w:eastAsia="zh-CN"/>
              </w:rPr>
            </w:pPr>
            <w:r w:rsidRPr="00206868">
              <w:rPr>
                <w:rFonts w:ascii="Times" w:eastAsiaTheme="minorEastAsia" w:hAnsi="Times" w:cs="Times"/>
                <w:b/>
                <w:lang w:eastAsia="zh-CN"/>
              </w:rPr>
              <w:t>Oxfam Resources</w:t>
            </w:r>
          </w:p>
          <w:p w14:paraId="44974274" w14:textId="77777777" w:rsidR="00D6429A" w:rsidRPr="00206868" w:rsidRDefault="00D6429A" w:rsidP="00D6429A">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 xml:space="preserve">Climate challenge A </w:t>
            </w:r>
            <w:r w:rsidRPr="00206868">
              <w:rPr>
                <w:rFonts w:ascii="Times" w:eastAsiaTheme="minorEastAsia" w:hAnsi="Times" w:cs="Arial"/>
                <w:lang w:eastAsia="zh-CN"/>
              </w:rPr>
              <w:t xml:space="preserve">slideshow: slides 2 – 8. Activity sheet: </w:t>
            </w:r>
            <w:r w:rsidRPr="00206868">
              <w:rPr>
                <w:rFonts w:ascii="Times" w:eastAsiaTheme="minorEastAsia" w:hAnsi="Times" w:cs="Times"/>
                <w:lang w:eastAsia="zh-CN"/>
              </w:rPr>
              <w:t>The greenhouse effect in a jar.</w:t>
            </w:r>
          </w:p>
          <w:p w14:paraId="39103177" w14:textId="34AF0BA4" w:rsidR="00C63976" w:rsidRPr="00206868" w:rsidRDefault="00E02365" w:rsidP="00E02365">
            <w:pPr>
              <w:widowControl w:val="0"/>
              <w:autoSpaceDE w:val="0"/>
              <w:autoSpaceDN w:val="0"/>
              <w:adjustRightInd w:val="0"/>
              <w:rPr>
                <w:rFonts w:ascii="Times" w:hAnsi="Times"/>
                <w:lang w:val="en-GB"/>
              </w:rPr>
            </w:pPr>
            <w:r w:rsidRPr="00206868">
              <w:rPr>
                <w:rFonts w:ascii="Times" w:hAnsi="Times"/>
                <w:lang w:val="en-GB"/>
              </w:rPr>
              <w:t>http://www.oxfam.org.uk/education/resources/climate-challenge-11-14</w:t>
            </w:r>
          </w:p>
        </w:tc>
        <w:tc>
          <w:tcPr>
            <w:tcW w:w="5249" w:type="dxa"/>
            <w:tcBorders>
              <w:bottom w:val="single" w:sz="4" w:space="0" w:color="auto"/>
            </w:tcBorders>
          </w:tcPr>
          <w:p w14:paraId="3D467254" w14:textId="77777777" w:rsidR="00C63976" w:rsidRPr="00206868" w:rsidRDefault="00C63976" w:rsidP="008B7A02">
            <w:pPr>
              <w:rPr>
                <w:rFonts w:ascii="Times" w:hAnsi="Times"/>
                <w:lang w:val="en-GB"/>
              </w:rPr>
            </w:pPr>
          </w:p>
        </w:tc>
      </w:tr>
      <w:tr w:rsidR="00C63976" w:rsidRPr="00206868" w14:paraId="605D796C" w14:textId="77777777" w:rsidTr="008B7A02">
        <w:tc>
          <w:tcPr>
            <w:tcW w:w="2943" w:type="dxa"/>
            <w:gridSpan w:val="2"/>
            <w:tcBorders>
              <w:right w:val="nil"/>
            </w:tcBorders>
            <w:shd w:val="clear" w:color="auto" w:fill="B3B3B3"/>
          </w:tcPr>
          <w:p w14:paraId="67717B38" w14:textId="77777777" w:rsidR="00C63976" w:rsidRPr="00206868" w:rsidRDefault="00C63976" w:rsidP="008B7A02">
            <w:pPr>
              <w:rPr>
                <w:rFonts w:ascii="Times" w:hAnsi="Times"/>
                <w:lang w:val="en-GB"/>
              </w:rPr>
            </w:pPr>
            <w:r w:rsidRPr="00206868">
              <w:rPr>
                <w:rFonts w:ascii="Times" w:hAnsi="Times"/>
                <w:lang w:val="en-GB"/>
              </w:rPr>
              <w:t>1. Aims</w:t>
            </w:r>
          </w:p>
        </w:tc>
        <w:tc>
          <w:tcPr>
            <w:tcW w:w="7092" w:type="dxa"/>
            <w:gridSpan w:val="2"/>
            <w:tcBorders>
              <w:left w:val="nil"/>
            </w:tcBorders>
            <w:shd w:val="clear" w:color="auto" w:fill="B3B3B3"/>
          </w:tcPr>
          <w:p w14:paraId="0790FD99" w14:textId="77777777" w:rsidR="00C63976" w:rsidRPr="00206868" w:rsidRDefault="00C63976" w:rsidP="008B7A02">
            <w:pPr>
              <w:rPr>
                <w:rFonts w:ascii="Times" w:hAnsi="Times"/>
                <w:lang w:val="en-GB"/>
              </w:rPr>
            </w:pPr>
            <w:r w:rsidRPr="00206868">
              <w:rPr>
                <w:rFonts w:ascii="Times" w:hAnsi="Times"/>
                <w:lang w:val="en-GB"/>
              </w:rPr>
              <w:t>In this lesson I will…</w:t>
            </w:r>
          </w:p>
        </w:tc>
      </w:tr>
      <w:tr w:rsidR="00C63976" w:rsidRPr="00206868" w14:paraId="10222DB5" w14:textId="77777777" w:rsidTr="008B7A02">
        <w:trPr>
          <w:trHeight w:val="2590"/>
        </w:trPr>
        <w:tc>
          <w:tcPr>
            <w:tcW w:w="10035" w:type="dxa"/>
            <w:gridSpan w:val="4"/>
            <w:tcBorders>
              <w:bottom w:val="single" w:sz="4" w:space="0" w:color="auto"/>
            </w:tcBorders>
          </w:tcPr>
          <w:p w14:paraId="7D080FD4" w14:textId="77777777" w:rsidR="00D6429A" w:rsidRPr="00206868" w:rsidRDefault="00D6429A" w:rsidP="00D6429A">
            <w:pPr>
              <w:pStyle w:val="ListParagraph"/>
              <w:widowControl w:val="0"/>
              <w:numPr>
                <w:ilvl w:val="0"/>
                <w:numId w:val="1"/>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 xml:space="preserve">To </w:t>
            </w:r>
            <w:proofErr w:type="spellStart"/>
            <w:r w:rsidRPr="00206868">
              <w:rPr>
                <w:rFonts w:ascii="Times" w:eastAsiaTheme="minorEastAsia" w:hAnsi="Times" w:cs="Arial"/>
                <w:lang w:eastAsia="zh-CN"/>
              </w:rPr>
              <w:t>recognise</w:t>
            </w:r>
            <w:proofErr w:type="spellEnd"/>
            <w:r w:rsidRPr="00206868">
              <w:rPr>
                <w:rFonts w:ascii="Times" w:eastAsiaTheme="minorEastAsia" w:hAnsi="Times" w:cs="Arial"/>
                <w:lang w:eastAsia="zh-CN"/>
              </w:rPr>
              <w:t xml:space="preserve"> the difference between climate and weather</w:t>
            </w:r>
            <w:proofErr w:type="gramStart"/>
            <w:r w:rsidRPr="00206868">
              <w:rPr>
                <w:rFonts w:ascii="Times" w:eastAsiaTheme="minorEastAsia" w:hAnsi="Times" w:cs="Arial"/>
                <w:lang w:eastAsia="zh-CN"/>
              </w:rPr>
              <w:t>. </w:t>
            </w:r>
            <w:proofErr w:type="gramEnd"/>
          </w:p>
          <w:p w14:paraId="395431ED" w14:textId="77777777" w:rsidR="00D6429A" w:rsidRPr="00206868" w:rsidRDefault="00D6429A" w:rsidP="00D6429A">
            <w:pPr>
              <w:pStyle w:val="ListParagraph"/>
              <w:widowControl w:val="0"/>
              <w:numPr>
                <w:ilvl w:val="0"/>
                <w:numId w:val="1"/>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 xml:space="preserve">To </w:t>
            </w:r>
            <w:proofErr w:type="spellStart"/>
            <w:r w:rsidRPr="00206868">
              <w:rPr>
                <w:rFonts w:ascii="Times" w:eastAsiaTheme="minorEastAsia" w:hAnsi="Times" w:cs="Arial"/>
                <w:lang w:eastAsia="zh-CN"/>
              </w:rPr>
              <w:t>recognise</w:t>
            </w:r>
            <w:proofErr w:type="spellEnd"/>
            <w:r w:rsidRPr="00206868">
              <w:rPr>
                <w:rFonts w:ascii="Times" w:eastAsiaTheme="minorEastAsia" w:hAnsi="Times" w:cs="Arial"/>
                <w:lang w:eastAsia="zh-CN"/>
              </w:rPr>
              <w:t xml:space="preserve"> that the Earth’s climate is changing and understand that human activities are contributing towards this change</w:t>
            </w:r>
            <w:proofErr w:type="gramStart"/>
            <w:r w:rsidRPr="00206868">
              <w:rPr>
                <w:rFonts w:ascii="Times" w:eastAsiaTheme="minorEastAsia" w:hAnsi="Times" w:cs="Arial"/>
                <w:lang w:eastAsia="zh-CN"/>
              </w:rPr>
              <w:t>. </w:t>
            </w:r>
            <w:proofErr w:type="gramEnd"/>
          </w:p>
          <w:p w14:paraId="6E0C18F4" w14:textId="77777777" w:rsidR="00C63976" w:rsidRPr="00206868" w:rsidRDefault="00D6429A" w:rsidP="008B7A02">
            <w:pPr>
              <w:pStyle w:val="ListParagraph"/>
              <w:widowControl w:val="0"/>
              <w:numPr>
                <w:ilvl w:val="0"/>
                <w:numId w:val="1"/>
              </w:numPr>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To understand how the greenhouse effect works and the role of carbon dioxide as a greenhouse gas</w:t>
            </w:r>
          </w:p>
          <w:p w14:paraId="612629E5" w14:textId="77777777" w:rsidR="00C63976" w:rsidRPr="00206868" w:rsidRDefault="00C63976" w:rsidP="008B7A02">
            <w:pPr>
              <w:rPr>
                <w:rFonts w:ascii="Times" w:hAnsi="Times"/>
                <w:lang w:val="en-GB"/>
              </w:rPr>
            </w:pPr>
          </w:p>
        </w:tc>
      </w:tr>
      <w:tr w:rsidR="00C63976" w:rsidRPr="00206868" w14:paraId="7401DC0D" w14:textId="77777777" w:rsidTr="008B7A02">
        <w:tc>
          <w:tcPr>
            <w:tcW w:w="2943" w:type="dxa"/>
            <w:gridSpan w:val="2"/>
            <w:tcBorders>
              <w:right w:val="nil"/>
            </w:tcBorders>
            <w:shd w:val="clear" w:color="auto" w:fill="B3B3B3"/>
          </w:tcPr>
          <w:p w14:paraId="0A40215E" w14:textId="77777777" w:rsidR="00C63976" w:rsidRPr="00206868" w:rsidRDefault="00C63976" w:rsidP="008B7A02">
            <w:pPr>
              <w:rPr>
                <w:rFonts w:ascii="Times" w:hAnsi="Times"/>
                <w:lang w:val="en-GB"/>
              </w:rPr>
            </w:pPr>
            <w:r w:rsidRPr="00206868">
              <w:rPr>
                <w:rFonts w:ascii="Times" w:hAnsi="Times"/>
                <w:lang w:val="en-GB"/>
              </w:rPr>
              <w:t>2. Learning Outcomes</w:t>
            </w:r>
          </w:p>
        </w:tc>
        <w:tc>
          <w:tcPr>
            <w:tcW w:w="7092" w:type="dxa"/>
            <w:gridSpan w:val="2"/>
            <w:tcBorders>
              <w:left w:val="nil"/>
            </w:tcBorders>
            <w:shd w:val="clear" w:color="auto" w:fill="B3B3B3"/>
          </w:tcPr>
          <w:p w14:paraId="594CD7DB" w14:textId="77777777" w:rsidR="00C63976" w:rsidRPr="00206868" w:rsidRDefault="00C63976" w:rsidP="008B7A02">
            <w:pPr>
              <w:rPr>
                <w:rFonts w:ascii="Times" w:hAnsi="Times"/>
                <w:lang w:val="en-GB"/>
              </w:rPr>
            </w:pPr>
            <w:r w:rsidRPr="00206868">
              <w:rPr>
                <w:rFonts w:ascii="Times" w:hAnsi="Times"/>
                <w:lang w:val="en-GB"/>
              </w:rPr>
              <w:t>At the end of this lesson, students will be able to….</w:t>
            </w:r>
          </w:p>
        </w:tc>
      </w:tr>
      <w:tr w:rsidR="00C63976" w:rsidRPr="00206868" w14:paraId="483EF526" w14:textId="77777777" w:rsidTr="008B7A02">
        <w:tc>
          <w:tcPr>
            <w:tcW w:w="10035" w:type="dxa"/>
            <w:gridSpan w:val="4"/>
          </w:tcPr>
          <w:p w14:paraId="0663C35B" w14:textId="77777777" w:rsidR="00C63976" w:rsidRPr="00206868" w:rsidRDefault="00C63976" w:rsidP="008B7A02">
            <w:pPr>
              <w:jc w:val="center"/>
              <w:rPr>
                <w:rFonts w:ascii="Times" w:hAnsi="Times"/>
                <w:lang w:val="en-GB"/>
              </w:rPr>
            </w:pPr>
            <w:r w:rsidRPr="00206868">
              <w:rPr>
                <w:rFonts w:ascii="Times" w:hAnsi="Times"/>
                <w:lang w:val="en-GB"/>
              </w:rPr>
              <w:t>(</w:t>
            </w:r>
            <w:proofErr w:type="gramStart"/>
            <w:r w:rsidRPr="00206868">
              <w:rPr>
                <w:rFonts w:ascii="Times" w:hAnsi="Times"/>
                <w:lang w:val="en-GB"/>
              </w:rPr>
              <w:t>outline</w:t>
            </w:r>
            <w:proofErr w:type="gramEnd"/>
            <w:r w:rsidRPr="00206868">
              <w:rPr>
                <w:rFonts w:ascii="Times" w:hAnsi="Times"/>
                <w:lang w:val="en-GB"/>
              </w:rPr>
              <w:t xml:space="preserve"> key ideas/concepts/content/vocabulary, use specific active verbs)</w:t>
            </w:r>
          </w:p>
          <w:p w14:paraId="3C4A2B70" w14:textId="77777777" w:rsidR="00C63976" w:rsidRPr="00206868" w:rsidRDefault="00C63976" w:rsidP="008B7A02">
            <w:pPr>
              <w:jc w:val="center"/>
              <w:rPr>
                <w:rFonts w:ascii="Times" w:hAnsi="Times"/>
                <w:lang w:val="en-GB"/>
              </w:rPr>
            </w:pPr>
          </w:p>
          <w:p w14:paraId="04713611" w14:textId="77777777" w:rsidR="00D6429A" w:rsidRPr="00206868" w:rsidRDefault="00D6429A" w:rsidP="00D6429A">
            <w:pPr>
              <w:pStyle w:val="ListParagraph"/>
              <w:widowControl w:val="0"/>
              <w:numPr>
                <w:ilvl w:val="0"/>
                <w:numId w:val="2"/>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 xml:space="preserve">Learners will develop their knowledge and understanding about climate change. </w:t>
            </w:r>
          </w:p>
          <w:p w14:paraId="0633DD81" w14:textId="77777777" w:rsidR="00D6429A" w:rsidRPr="00206868" w:rsidRDefault="00D6429A" w:rsidP="00D6429A">
            <w:pPr>
              <w:pStyle w:val="ListParagraph"/>
              <w:widowControl w:val="0"/>
              <w:numPr>
                <w:ilvl w:val="0"/>
                <w:numId w:val="2"/>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Learners will be able to explain the results of an experiment that helps them to understand what the greenhouse effect is</w:t>
            </w:r>
            <w:proofErr w:type="gramStart"/>
            <w:r w:rsidRPr="00206868">
              <w:rPr>
                <w:rFonts w:ascii="Times" w:eastAsiaTheme="minorEastAsia" w:hAnsi="Times" w:cs="Arial"/>
                <w:lang w:eastAsia="zh-CN"/>
              </w:rPr>
              <w:t>. </w:t>
            </w:r>
            <w:proofErr w:type="gramEnd"/>
          </w:p>
          <w:p w14:paraId="0EC5619A" w14:textId="77777777" w:rsidR="00D6429A" w:rsidRPr="00206868" w:rsidRDefault="00D6429A" w:rsidP="00D6429A">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Learners will share their knowledge and understanding about climate change with others.</w:t>
            </w:r>
          </w:p>
          <w:p w14:paraId="453E0C37" w14:textId="77777777" w:rsidR="00C63976" w:rsidRPr="00206868" w:rsidRDefault="00C63976" w:rsidP="008B7A02">
            <w:pPr>
              <w:jc w:val="center"/>
              <w:rPr>
                <w:rFonts w:ascii="Times" w:hAnsi="Times"/>
                <w:lang w:val="en-GB"/>
              </w:rPr>
            </w:pPr>
          </w:p>
          <w:p w14:paraId="78676774" w14:textId="77777777" w:rsidR="00C63976" w:rsidRPr="00206868" w:rsidRDefault="00C63976" w:rsidP="008B7A02">
            <w:pPr>
              <w:jc w:val="center"/>
              <w:rPr>
                <w:rFonts w:ascii="Times" w:hAnsi="Times"/>
                <w:lang w:val="en-GB"/>
              </w:rPr>
            </w:pPr>
          </w:p>
          <w:p w14:paraId="31F8C64D" w14:textId="77777777" w:rsidR="00C63976" w:rsidRPr="00206868" w:rsidRDefault="00C63976" w:rsidP="008B7A02">
            <w:pPr>
              <w:jc w:val="center"/>
              <w:rPr>
                <w:rFonts w:ascii="Times" w:hAnsi="Times"/>
                <w:lang w:val="en-GB"/>
              </w:rPr>
            </w:pPr>
          </w:p>
          <w:p w14:paraId="2FDC46E0" w14:textId="77777777" w:rsidR="00C63976" w:rsidRPr="00206868" w:rsidRDefault="00C63976" w:rsidP="008B7A02">
            <w:pPr>
              <w:jc w:val="center"/>
              <w:rPr>
                <w:rFonts w:ascii="Times" w:hAnsi="Times"/>
                <w:lang w:val="en-GB"/>
              </w:rPr>
            </w:pPr>
          </w:p>
          <w:p w14:paraId="3097BD1E" w14:textId="77777777" w:rsidR="00C63976" w:rsidRPr="00206868" w:rsidRDefault="00C63976" w:rsidP="008B7A02">
            <w:pPr>
              <w:jc w:val="center"/>
              <w:rPr>
                <w:rFonts w:ascii="Times" w:hAnsi="Times"/>
                <w:lang w:val="en-GB"/>
              </w:rPr>
            </w:pPr>
          </w:p>
        </w:tc>
      </w:tr>
      <w:tr w:rsidR="00C63976" w:rsidRPr="00206868" w14:paraId="3262F5A3"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4F970F" w14:textId="77777777" w:rsidR="00C63976" w:rsidRPr="00206868" w:rsidRDefault="00C63976" w:rsidP="00C63976">
            <w:pPr>
              <w:jc w:val="center"/>
              <w:rPr>
                <w:rFonts w:ascii="Times" w:hAnsi="Times"/>
                <w:lang w:val="en-GB"/>
              </w:rPr>
            </w:pPr>
            <w:r w:rsidRPr="00206868">
              <w:rPr>
                <w:rFonts w:ascii="Times" w:hAnsi="Times"/>
                <w:lang w:val="en-GB"/>
              </w:rPr>
              <w:t>3. Assessment                   How will students’ learning progress be assessed?</w:t>
            </w:r>
          </w:p>
        </w:tc>
      </w:tr>
      <w:tr w:rsidR="00C63976" w:rsidRPr="00206868" w14:paraId="3F9DED5E"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auto"/>
          </w:tcPr>
          <w:p w14:paraId="19764A3B" w14:textId="77777777" w:rsidR="00C63976" w:rsidRPr="00206868" w:rsidRDefault="00C63976" w:rsidP="00C63976">
            <w:pPr>
              <w:jc w:val="center"/>
              <w:rPr>
                <w:rFonts w:ascii="Times" w:hAnsi="Times"/>
                <w:lang w:val="en-GB"/>
              </w:rPr>
            </w:pPr>
          </w:p>
          <w:p w14:paraId="5438F640" w14:textId="77777777" w:rsidR="00345087" w:rsidRPr="00206868" w:rsidRDefault="00345087" w:rsidP="00345087">
            <w:pPr>
              <w:widowControl w:val="0"/>
              <w:autoSpaceDE w:val="0"/>
              <w:autoSpaceDN w:val="0"/>
              <w:adjustRightInd w:val="0"/>
              <w:spacing w:after="240"/>
              <w:rPr>
                <w:rFonts w:ascii="Times" w:eastAsiaTheme="minorEastAsia" w:hAnsi="Times" w:cs="Times"/>
                <w:b/>
                <w:lang w:eastAsia="zh-CN"/>
              </w:rPr>
            </w:pPr>
            <w:r w:rsidRPr="00206868">
              <w:rPr>
                <w:rFonts w:ascii="Times" w:eastAsiaTheme="minorEastAsia" w:hAnsi="Times" w:cs="Times"/>
                <w:b/>
                <w:lang w:eastAsia="zh-CN"/>
              </w:rPr>
              <w:t>Key questions</w:t>
            </w:r>
          </w:p>
          <w:p w14:paraId="7ED5FCB7" w14:textId="77777777" w:rsidR="00345087" w:rsidRPr="00206868" w:rsidRDefault="00345087" w:rsidP="00345087">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What do I know about climate change</w:t>
            </w:r>
            <w:proofErr w:type="gramStart"/>
            <w:r w:rsidRPr="00206868">
              <w:rPr>
                <w:rFonts w:ascii="Times" w:eastAsiaTheme="minorEastAsia" w:hAnsi="Times" w:cs="Arial"/>
                <w:lang w:eastAsia="zh-CN"/>
              </w:rPr>
              <w:t>? </w:t>
            </w:r>
            <w:proofErr w:type="gramEnd"/>
          </w:p>
          <w:p w14:paraId="0C497635" w14:textId="77777777" w:rsidR="00345087" w:rsidRPr="00206868" w:rsidRDefault="00345087" w:rsidP="00345087">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What is the difference between climate and weather</w:t>
            </w:r>
            <w:proofErr w:type="gramStart"/>
            <w:r w:rsidRPr="00206868">
              <w:rPr>
                <w:rFonts w:ascii="Times" w:eastAsiaTheme="minorEastAsia" w:hAnsi="Times" w:cs="Arial"/>
                <w:lang w:eastAsia="zh-CN"/>
              </w:rPr>
              <w:t>? </w:t>
            </w:r>
            <w:proofErr w:type="gramEnd"/>
          </w:p>
          <w:p w14:paraId="6ACBB252" w14:textId="77777777" w:rsidR="00345087" w:rsidRPr="00206868" w:rsidRDefault="00345087" w:rsidP="00345087">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What is climate change</w:t>
            </w:r>
            <w:proofErr w:type="gramStart"/>
            <w:r w:rsidRPr="00206868">
              <w:rPr>
                <w:rFonts w:ascii="Times" w:eastAsiaTheme="minorEastAsia" w:hAnsi="Times" w:cs="Arial"/>
                <w:lang w:eastAsia="zh-CN"/>
              </w:rPr>
              <w:t>? </w:t>
            </w:r>
            <w:proofErr w:type="gramEnd"/>
          </w:p>
          <w:p w14:paraId="6CF75B2C" w14:textId="2384E4EF" w:rsidR="00345087" w:rsidRPr="00206868" w:rsidRDefault="00345087" w:rsidP="00345087">
            <w:pPr>
              <w:pStyle w:val="ListParagraph"/>
              <w:widowControl w:val="0"/>
              <w:numPr>
                <w:ilvl w:val="0"/>
                <w:numId w:val="3"/>
              </w:numPr>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lastRenderedPageBreak/>
              <w:t>What is the greenhouse effect</w:t>
            </w:r>
            <w:proofErr w:type="gramStart"/>
            <w:r w:rsidRPr="00206868">
              <w:rPr>
                <w:rFonts w:ascii="Times" w:eastAsiaTheme="minorEastAsia" w:hAnsi="Times" w:cs="Arial"/>
                <w:lang w:eastAsia="zh-CN"/>
              </w:rPr>
              <w:t>? </w:t>
            </w:r>
            <w:proofErr w:type="gramEnd"/>
          </w:p>
          <w:p w14:paraId="07E08642" w14:textId="62001910" w:rsidR="00C63976" w:rsidRPr="00206868" w:rsidRDefault="00345087" w:rsidP="001E0D82">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What is the role of carbon d</w:t>
            </w:r>
            <w:r w:rsidR="001E0D82" w:rsidRPr="00206868">
              <w:rPr>
                <w:rFonts w:ascii="Times" w:eastAsiaTheme="minorEastAsia" w:hAnsi="Times" w:cs="Arial"/>
                <w:lang w:eastAsia="zh-CN"/>
              </w:rPr>
              <w:t>ioxide in the greenhouse effect</w:t>
            </w:r>
          </w:p>
          <w:p w14:paraId="4B8B3617" w14:textId="77777777" w:rsidR="00C63976" w:rsidRPr="00206868" w:rsidRDefault="00C63976" w:rsidP="00C63976">
            <w:pPr>
              <w:jc w:val="center"/>
              <w:rPr>
                <w:rFonts w:ascii="Times" w:hAnsi="Times"/>
                <w:lang w:val="en-GB"/>
              </w:rPr>
            </w:pPr>
          </w:p>
          <w:p w14:paraId="36A6FF53" w14:textId="77777777" w:rsidR="00C63976" w:rsidRPr="00206868" w:rsidRDefault="00C63976" w:rsidP="00C63976">
            <w:pPr>
              <w:jc w:val="center"/>
              <w:rPr>
                <w:rFonts w:ascii="Times" w:hAnsi="Times"/>
                <w:lang w:val="en-GB"/>
              </w:rPr>
            </w:pPr>
          </w:p>
        </w:tc>
      </w:tr>
    </w:tbl>
    <w:p w14:paraId="28A7FD4D" w14:textId="77777777" w:rsidR="00C63976" w:rsidRPr="00206868" w:rsidRDefault="00C63976" w:rsidP="00C63976">
      <w:pPr>
        <w:rPr>
          <w:rFonts w:ascii="Times" w:hAnsi="Times"/>
        </w:rPr>
      </w:pPr>
      <w:r w:rsidRPr="00206868">
        <w:rPr>
          <w:rFonts w:ascii="Times" w:hAnsi="Time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1615"/>
        <w:gridCol w:w="2035"/>
        <w:gridCol w:w="16"/>
        <w:gridCol w:w="1244"/>
      </w:tblGrid>
      <w:tr w:rsidR="00C63976" w:rsidRPr="00206868" w14:paraId="2A8130E9" w14:textId="77777777" w:rsidTr="008B7A02">
        <w:tc>
          <w:tcPr>
            <w:tcW w:w="2943" w:type="dxa"/>
            <w:tcBorders>
              <w:right w:val="nil"/>
            </w:tcBorders>
            <w:shd w:val="clear" w:color="auto" w:fill="B3B3B3"/>
          </w:tcPr>
          <w:p w14:paraId="4FAD37C2" w14:textId="77777777" w:rsidR="00C63976" w:rsidRPr="00206868" w:rsidRDefault="00C63976" w:rsidP="008B7A02">
            <w:pPr>
              <w:rPr>
                <w:rFonts w:ascii="Times" w:hAnsi="Times"/>
                <w:lang w:val="en-GB"/>
              </w:rPr>
            </w:pPr>
            <w:r w:rsidRPr="00206868">
              <w:rPr>
                <w:rFonts w:ascii="Times" w:hAnsi="Times"/>
                <w:lang w:val="en-GB"/>
              </w:rPr>
              <w:lastRenderedPageBreak/>
              <w:t>4. Opening</w:t>
            </w:r>
          </w:p>
        </w:tc>
        <w:tc>
          <w:tcPr>
            <w:tcW w:w="7092" w:type="dxa"/>
            <w:gridSpan w:val="4"/>
            <w:tcBorders>
              <w:left w:val="nil"/>
            </w:tcBorders>
            <w:shd w:val="clear" w:color="auto" w:fill="B3B3B3"/>
          </w:tcPr>
          <w:p w14:paraId="4340DD93" w14:textId="77777777" w:rsidR="00C63976" w:rsidRPr="00206868" w:rsidRDefault="00C63976" w:rsidP="008B7A02">
            <w:pPr>
              <w:rPr>
                <w:rFonts w:ascii="Times" w:hAnsi="Times"/>
                <w:lang w:val="en-GB"/>
              </w:rPr>
            </w:pPr>
            <w:r w:rsidRPr="00206868">
              <w:rPr>
                <w:rFonts w:ascii="Times" w:hAnsi="Times"/>
                <w:lang w:val="en-GB"/>
              </w:rPr>
              <w:t>How will lesson be introduced? What’s the ‘hook’?</w:t>
            </w:r>
          </w:p>
        </w:tc>
      </w:tr>
      <w:tr w:rsidR="00C63976" w:rsidRPr="00206868" w14:paraId="6E6069CF" w14:textId="77777777" w:rsidTr="008B7A02">
        <w:trPr>
          <w:trHeight w:val="1782"/>
        </w:trPr>
        <w:tc>
          <w:tcPr>
            <w:tcW w:w="8310" w:type="dxa"/>
            <w:gridSpan w:val="3"/>
            <w:tcBorders>
              <w:bottom w:val="single" w:sz="4" w:space="0" w:color="auto"/>
            </w:tcBorders>
          </w:tcPr>
          <w:p w14:paraId="393E32B0" w14:textId="77777777" w:rsidR="00C63976" w:rsidRPr="00206868" w:rsidRDefault="00C63976" w:rsidP="008B7A02">
            <w:pPr>
              <w:rPr>
                <w:rFonts w:ascii="Times" w:hAnsi="Times"/>
                <w:lang w:val="en-GB"/>
              </w:rPr>
            </w:pPr>
            <w:r w:rsidRPr="00206868">
              <w:rPr>
                <w:rFonts w:ascii="Times" w:hAnsi="Times"/>
                <w:lang w:val="en-GB"/>
              </w:rPr>
              <w:t xml:space="preserve"> (Try to link to real-world application/ or prior knowledge)</w:t>
            </w:r>
          </w:p>
          <w:p w14:paraId="2B1DFE7C" w14:textId="07093227" w:rsidR="00E056B4" w:rsidRPr="00206868" w:rsidRDefault="00E056B4" w:rsidP="00E056B4">
            <w:pPr>
              <w:widowControl w:val="0"/>
              <w:autoSpaceDE w:val="0"/>
              <w:autoSpaceDN w:val="0"/>
              <w:adjustRightInd w:val="0"/>
              <w:spacing w:after="240"/>
              <w:rPr>
                <w:rFonts w:ascii="Times" w:eastAsiaTheme="minorEastAsia" w:hAnsi="Times" w:cs="Times"/>
                <w:b/>
                <w:u w:val="single"/>
                <w:lang w:eastAsia="zh-CN"/>
              </w:rPr>
            </w:pPr>
            <w:r w:rsidRPr="00206868">
              <w:rPr>
                <w:rFonts w:ascii="Times" w:eastAsiaTheme="minorEastAsia" w:hAnsi="Times" w:cs="Times"/>
                <w:b/>
                <w:u w:val="single"/>
                <w:lang w:eastAsia="zh-CN"/>
              </w:rPr>
              <w:t>Activity: Climate change board race</w:t>
            </w:r>
          </w:p>
          <w:p w14:paraId="38B89AA9" w14:textId="77777777" w:rsidR="00E056B4" w:rsidRPr="00206868" w:rsidRDefault="00E056B4" w:rsidP="00E056B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Show slide 3 and explain briefly what a board race is. A board race is run like a relay with the person at the front of each team running up to the board or piece of paper and writing something related to the question or topic. As soon as they have written something they run back to their team and hand the pen to the next person in line and then head to the back of the queue. The next person then has a go but they must not repeat anything that is already written on their group’s board or piece of paper. The process is repeated until the time is up.</w:t>
            </w:r>
          </w:p>
          <w:p w14:paraId="1D122767" w14:textId="77777777" w:rsidR="00E056B4" w:rsidRPr="00206868" w:rsidRDefault="00E056B4" w:rsidP="00E056B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Tell learners that the topic for this race is ‘Climate change’ and that you will give them five minutes to get as many ideas on their paper or board as possible. </w:t>
            </w:r>
            <w:proofErr w:type="spellStart"/>
            <w:r w:rsidRPr="00206868">
              <w:rPr>
                <w:rFonts w:ascii="Times" w:eastAsiaTheme="minorEastAsia" w:hAnsi="Times" w:cs="Arial"/>
                <w:lang w:eastAsia="zh-CN"/>
              </w:rPr>
              <w:t>Organise</w:t>
            </w:r>
            <w:proofErr w:type="spellEnd"/>
            <w:r w:rsidRPr="00206868">
              <w:rPr>
                <w:rFonts w:ascii="Times" w:eastAsiaTheme="minorEastAsia" w:hAnsi="Times" w:cs="Arial"/>
                <w:lang w:eastAsia="zh-CN"/>
              </w:rPr>
              <w:t xml:space="preserve"> learners into equal groups of four to six and line them up in front of a piece of paper (or a section of whiteboard) for each group with the topic ‘Climate change’ written at the top. Give the first person in each group a pen or pencil.</w:t>
            </w:r>
          </w:p>
          <w:p w14:paraId="5C7E645F" w14:textId="77777777" w:rsidR="00E056B4" w:rsidRPr="00206868" w:rsidRDefault="00E056B4" w:rsidP="00E056B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If there is insufficient space to run a board race you could carry out a similar activity with groups staying at their tables and learners passing around a pen or pencil to take turns to write on a piece of paper.</w:t>
            </w:r>
          </w:p>
          <w:p w14:paraId="77DD7510" w14:textId="77777777" w:rsidR="00E056B4" w:rsidRPr="00206868" w:rsidRDefault="00E056B4" w:rsidP="00E056B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At the end of the race, ask learners to sit down. Count the number of answers for each team. Feedback the range of ideas focusing on any </w:t>
            </w:r>
            <w:proofErr w:type="gramStart"/>
            <w:r w:rsidRPr="00206868">
              <w:rPr>
                <w:rFonts w:ascii="Times" w:eastAsiaTheme="minorEastAsia" w:hAnsi="Times" w:cs="Arial"/>
                <w:lang w:eastAsia="zh-CN"/>
              </w:rPr>
              <w:t>themes which</w:t>
            </w:r>
            <w:proofErr w:type="gramEnd"/>
            <w:r w:rsidRPr="00206868">
              <w:rPr>
                <w:rFonts w:ascii="Times" w:eastAsiaTheme="minorEastAsia" w:hAnsi="Times" w:cs="Arial"/>
                <w:lang w:eastAsia="zh-CN"/>
              </w:rPr>
              <w:t xml:space="preserve"> emerge.</w:t>
            </w:r>
          </w:p>
          <w:p w14:paraId="05E0DDE1" w14:textId="77777777" w:rsidR="00E056B4" w:rsidRPr="00206868" w:rsidRDefault="00E056B4" w:rsidP="00E056B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Congratulate learners on how much they already know and </w:t>
            </w:r>
            <w:proofErr w:type="spellStart"/>
            <w:r w:rsidRPr="00206868">
              <w:rPr>
                <w:rFonts w:ascii="Times" w:eastAsiaTheme="minorEastAsia" w:hAnsi="Times" w:cs="Arial"/>
                <w:lang w:eastAsia="zh-CN"/>
              </w:rPr>
              <w:t>emphasise</w:t>
            </w:r>
            <w:proofErr w:type="spellEnd"/>
            <w:r w:rsidRPr="00206868">
              <w:rPr>
                <w:rFonts w:ascii="Times" w:eastAsiaTheme="minorEastAsia" w:hAnsi="Times" w:cs="Arial"/>
                <w:lang w:eastAsia="zh-CN"/>
              </w:rPr>
              <w:t xml:space="preserve"> that they will be building on their knowledge and understanding about climate change during the session.</w:t>
            </w:r>
          </w:p>
          <w:p w14:paraId="1EACA5FB" w14:textId="77777777" w:rsidR="00E056B4" w:rsidRPr="00206868" w:rsidRDefault="00E056B4" w:rsidP="00E056B4">
            <w:pPr>
              <w:widowControl w:val="0"/>
              <w:autoSpaceDE w:val="0"/>
              <w:autoSpaceDN w:val="0"/>
              <w:adjustRightInd w:val="0"/>
              <w:spacing w:after="240"/>
              <w:rPr>
                <w:rFonts w:ascii="Times" w:eastAsiaTheme="minorEastAsia" w:hAnsi="Times" w:cs="Times"/>
                <w:b/>
                <w:lang w:eastAsia="zh-CN"/>
              </w:rPr>
            </w:pPr>
            <w:r w:rsidRPr="00206868">
              <w:rPr>
                <w:rFonts w:ascii="Times" w:eastAsiaTheme="minorEastAsia" w:hAnsi="Times" w:cs="Times"/>
                <w:b/>
                <w:lang w:eastAsia="zh-CN"/>
              </w:rPr>
              <w:t>Differentiation</w:t>
            </w:r>
          </w:p>
          <w:p w14:paraId="60684C39" w14:textId="77777777" w:rsidR="00E056B4" w:rsidRPr="00206868" w:rsidRDefault="00E056B4" w:rsidP="00E056B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Make it harder: Make the groups smaller</w:t>
            </w:r>
            <w:proofErr w:type="gramStart"/>
            <w:r w:rsidRPr="00206868">
              <w:rPr>
                <w:rFonts w:ascii="Times" w:eastAsiaTheme="minorEastAsia" w:hAnsi="Times" w:cs="Times"/>
                <w:lang w:eastAsia="zh-CN"/>
              </w:rPr>
              <w:t>. </w:t>
            </w:r>
            <w:proofErr w:type="gramEnd"/>
            <w:r w:rsidRPr="00206868">
              <w:rPr>
                <w:rFonts w:ascii="Times" w:eastAsiaTheme="minorEastAsia" w:hAnsi="Times" w:cs="Times"/>
                <w:lang w:eastAsia="zh-CN"/>
              </w:rPr>
              <w:t>Make it easier: Buddy up learners, with one person writing and the other giving ideas.</w:t>
            </w:r>
          </w:p>
          <w:p w14:paraId="3C83FAA8" w14:textId="77777777" w:rsidR="00E056B4" w:rsidRPr="00206868" w:rsidRDefault="00E056B4" w:rsidP="008B7A02">
            <w:pPr>
              <w:rPr>
                <w:rFonts w:ascii="Times" w:hAnsi="Times"/>
                <w:lang w:val="en-GB"/>
              </w:rPr>
            </w:pPr>
          </w:p>
          <w:p w14:paraId="222B4DD3" w14:textId="77777777" w:rsidR="00C63976" w:rsidRPr="00206868" w:rsidRDefault="00C63976" w:rsidP="008B7A02">
            <w:pPr>
              <w:rPr>
                <w:rFonts w:ascii="Times" w:hAnsi="Times"/>
                <w:lang w:val="en-GB"/>
              </w:rPr>
            </w:pPr>
          </w:p>
          <w:p w14:paraId="725560DB" w14:textId="77777777" w:rsidR="00C63976" w:rsidRPr="00206868" w:rsidRDefault="00C63976" w:rsidP="008B7A02">
            <w:pPr>
              <w:rPr>
                <w:rFonts w:ascii="Times" w:hAnsi="Times"/>
                <w:lang w:val="en-GB"/>
              </w:rPr>
            </w:pPr>
          </w:p>
          <w:p w14:paraId="50719D28" w14:textId="77777777" w:rsidR="00C63976" w:rsidRPr="00206868" w:rsidRDefault="00C63976" w:rsidP="008B7A02">
            <w:pPr>
              <w:rPr>
                <w:rFonts w:ascii="Times" w:hAnsi="Times"/>
                <w:lang w:val="en-GB"/>
              </w:rPr>
            </w:pPr>
          </w:p>
          <w:p w14:paraId="31A6DB14" w14:textId="77777777" w:rsidR="00C63976" w:rsidRPr="00206868" w:rsidRDefault="00C63976" w:rsidP="008B7A02">
            <w:pPr>
              <w:rPr>
                <w:rFonts w:ascii="Times" w:hAnsi="Times"/>
                <w:lang w:val="en-GB"/>
              </w:rPr>
            </w:pPr>
          </w:p>
        </w:tc>
        <w:tc>
          <w:tcPr>
            <w:tcW w:w="1725" w:type="dxa"/>
            <w:gridSpan w:val="2"/>
            <w:tcBorders>
              <w:bottom w:val="single" w:sz="4" w:space="0" w:color="auto"/>
            </w:tcBorders>
          </w:tcPr>
          <w:p w14:paraId="692F560B" w14:textId="77777777" w:rsidR="00C63976" w:rsidRPr="00206868" w:rsidRDefault="00C63976" w:rsidP="008B7A02">
            <w:pPr>
              <w:jc w:val="center"/>
              <w:rPr>
                <w:rFonts w:ascii="Times" w:hAnsi="Times"/>
                <w:lang w:val="en-GB"/>
              </w:rPr>
            </w:pPr>
            <w:r w:rsidRPr="00206868">
              <w:rPr>
                <w:rFonts w:ascii="Times" w:hAnsi="Times"/>
                <w:lang w:val="en-GB"/>
              </w:rPr>
              <w:t>Timing:</w:t>
            </w:r>
          </w:p>
          <w:p w14:paraId="5804E4A6" w14:textId="77777777" w:rsidR="00C63976" w:rsidRPr="00206868" w:rsidRDefault="00C63976" w:rsidP="008B7A02">
            <w:pPr>
              <w:jc w:val="center"/>
              <w:rPr>
                <w:rFonts w:ascii="Times" w:hAnsi="Times"/>
                <w:lang w:val="en-GB"/>
              </w:rPr>
            </w:pPr>
          </w:p>
          <w:p w14:paraId="4EC4896C" w14:textId="77777777" w:rsidR="00C63976" w:rsidRPr="00206868" w:rsidRDefault="00C63976" w:rsidP="008B7A02">
            <w:pPr>
              <w:jc w:val="center"/>
              <w:rPr>
                <w:rFonts w:ascii="Times" w:hAnsi="Times"/>
                <w:lang w:val="en-GB"/>
              </w:rPr>
            </w:pPr>
          </w:p>
          <w:p w14:paraId="64D8DB42" w14:textId="2BE2F56E" w:rsidR="00C63976" w:rsidRPr="00206868" w:rsidRDefault="00495E94" w:rsidP="008B7A02">
            <w:pPr>
              <w:jc w:val="center"/>
              <w:rPr>
                <w:rFonts w:ascii="Times" w:hAnsi="Times"/>
                <w:lang w:val="en-GB"/>
              </w:rPr>
            </w:pPr>
            <w:r w:rsidRPr="00206868">
              <w:rPr>
                <w:rFonts w:ascii="Times" w:hAnsi="Times"/>
                <w:lang w:val="en-GB"/>
              </w:rPr>
              <w:t>5min</w:t>
            </w:r>
          </w:p>
        </w:tc>
      </w:tr>
      <w:tr w:rsidR="00C63976" w:rsidRPr="00206868" w14:paraId="31883DBC" w14:textId="77777777" w:rsidTr="008B7A02">
        <w:tc>
          <w:tcPr>
            <w:tcW w:w="10035" w:type="dxa"/>
            <w:gridSpan w:val="5"/>
            <w:shd w:val="clear" w:color="auto" w:fill="B3B3B3"/>
          </w:tcPr>
          <w:p w14:paraId="03C82D8D" w14:textId="77777777" w:rsidR="00C63976" w:rsidRPr="00206868" w:rsidRDefault="00C63976" w:rsidP="008B7A02">
            <w:pPr>
              <w:rPr>
                <w:rFonts w:ascii="Times" w:hAnsi="Times"/>
                <w:lang w:val="en-GB"/>
              </w:rPr>
            </w:pPr>
            <w:r w:rsidRPr="00206868">
              <w:rPr>
                <w:rFonts w:ascii="Times" w:hAnsi="Times"/>
                <w:lang w:val="en-GB"/>
              </w:rPr>
              <w:t xml:space="preserve">5. Body of lesson </w:t>
            </w:r>
            <w:r w:rsidRPr="00206868">
              <w:rPr>
                <w:rFonts w:ascii="Times" w:hAnsi="Times"/>
                <w:i/>
                <w:lang w:val="en-GB"/>
              </w:rPr>
              <w:t>(include teaching approaches, when materials are used etc…)</w:t>
            </w:r>
          </w:p>
        </w:tc>
      </w:tr>
      <w:tr w:rsidR="00C63976" w:rsidRPr="00206868" w14:paraId="3D38ABCD" w14:textId="77777777" w:rsidTr="008B7A02">
        <w:tc>
          <w:tcPr>
            <w:tcW w:w="4077" w:type="dxa"/>
            <w:gridSpan w:val="2"/>
          </w:tcPr>
          <w:p w14:paraId="52B52206" w14:textId="77777777" w:rsidR="00C63976" w:rsidRPr="00206868" w:rsidRDefault="00C63976" w:rsidP="008B7A02">
            <w:pPr>
              <w:jc w:val="center"/>
              <w:rPr>
                <w:rFonts w:ascii="Times" w:hAnsi="Times"/>
                <w:lang w:val="en-GB"/>
              </w:rPr>
            </w:pPr>
            <w:r w:rsidRPr="00206868">
              <w:rPr>
                <w:rFonts w:ascii="Times" w:hAnsi="Times"/>
                <w:lang w:val="en-GB"/>
              </w:rPr>
              <w:t>Teacher Activities</w:t>
            </w:r>
          </w:p>
        </w:tc>
        <w:tc>
          <w:tcPr>
            <w:tcW w:w="4249" w:type="dxa"/>
            <w:gridSpan w:val="2"/>
          </w:tcPr>
          <w:p w14:paraId="09E71A06" w14:textId="77777777" w:rsidR="00C63976" w:rsidRPr="00206868" w:rsidRDefault="00C63976" w:rsidP="008B7A02">
            <w:pPr>
              <w:jc w:val="center"/>
              <w:rPr>
                <w:rFonts w:ascii="Times" w:hAnsi="Times"/>
                <w:lang w:val="en-GB"/>
              </w:rPr>
            </w:pPr>
            <w:r w:rsidRPr="00206868">
              <w:rPr>
                <w:rFonts w:ascii="Times" w:hAnsi="Times"/>
                <w:lang w:val="en-GB"/>
              </w:rPr>
              <w:t>Student Activities</w:t>
            </w:r>
          </w:p>
        </w:tc>
        <w:tc>
          <w:tcPr>
            <w:tcW w:w="1709" w:type="dxa"/>
          </w:tcPr>
          <w:p w14:paraId="01DE037E" w14:textId="77777777" w:rsidR="00C63976" w:rsidRPr="00206868" w:rsidRDefault="00C63976" w:rsidP="008B7A02">
            <w:pPr>
              <w:jc w:val="center"/>
              <w:rPr>
                <w:rFonts w:ascii="Times" w:hAnsi="Times"/>
                <w:lang w:val="en-GB"/>
              </w:rPr>
            </w:pPr>
            <w:r w:rsidRPr="00206868">
              <w:rPr>
                <w:rFonts w:ascii="Times" w:hAnsi="Times"/>
                <w:lang w:val="en-GB"/>
              </w:rPr>
              <w:t>Timing:</w:t>
            </w:r>
          </w:p>
        </w:tc>
      </w:tr>
      <w:tr w:rsidR="00C63976" w:rsidRPr="00206868" w14:paraId="27929F3F" w14:textId="77777777" w:rsidTr="008B7A02">
        <w:trPr>
          <w:trHeight w:val="9669"/>
        </w:trPr>
        <w:tc>
          <w:tcPr>
            <w:tcW w:w="4077" w:type="dxa"/>
            <w:gridSpan w:val="2"/>
          </w:tcPr>
          <w:p w14:paraId="333EA2B2" w14:textId="77777777" w:rsidR="001E0D82" w:rsidRPr="00206868" w:rsidRDefault="001E0D82" w:rsidP="00495E94">
            <w:pPr>
              <w:widowControl w:val="0"/>
              <w:autoSpaceDE w:val="0"/>
              <w:autoSpaceDN w:val="0"/>
              <w:adjustRightInd w:val="0"/>
              <w:spacing w:after="240"/>
              <w:rPr>
                <w:rFonts w:ascii="Times" w:eastAsiaTheme="minorEastAsia" w:hAnsi="Times" w:cs="Times"/>
                <w:b/>
                <w:u w:val="single"/>
                <w:lang w:eastAsia="zh-CN"/>
              </w:rPr>
            </w:pPr>
            <w:r w:rsidRPr="00206868">
              <w:rPr>
                <w:rFonts w:ascii="Times" w:eastAsiaTheme="minorEastAsia" w:hAnsi="Times" w:cs="Times"/>
                <w:b/>
                <w:u w:val="single"/>
                <w:lang w:eastAsia="zh-CN"/>
              </w:rPr>
              <w:lastRenderedPageBreak/>
              <w:t>Activity</w:t>
            </w:r>
            <w:r w:rsidR="00495E94" w:rsidRPr="00206868">
              <w:rPr>
                <w:rFonts w:ascii="Times" w:eastAsiaTheme="minorEastAsia" w:hAnsi="Times" w:cs="Times"/>
                <w:b/>
                <w:u w:val="single"/>
                <w:lang w:eastAsia="zh-CN"/>
              </w:rPr>
              <w:t>: The greenhouse effect in a jar</w:t>
            </w:r>
          </w:p>
          <w:p w14:paraId="55E3EB6B" w14:textId="19D0EA94" w:rsidR="00495E94" w:rsidRPr="00206868" w:rsidRDefault="00495E94" w:rsidP="00495E9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 </w:t>
            </w:r>
            <w:r w:rsidRPr="00206868">
              <w:rPr>
                <w:rFonts w:ascii="Times" w:eastAsiaTheme="minorEastAsia" w:hAnsi="Times" w:cs="Times"/>
                <w:b/>
                <w:u w:val="single"/>
                <w:lang w:eastAsia="zh-CN"/>
              </w:rPr>
              <w:t>Source:</w:t>
            </w:r>
            <w:r w:rsidRPr="00206868">
              <w:rPr>
                <w:rFonts w:ascii="Times" w:eastAsiaTheme="minorEastAsia" w:hAnsi="Times" w:cs="Times"/>
                <w:lang w:eastAsia="zh-CN"/>
              </w:rPr>
              <w:t xml:space="preserve"> This activity is based on one in ‘Climate Chaos’ (WWF 2005), which can be downloaded</w:t>
            </w:r>
            <w:r w:rsidR="001E0D82" w:rsidRPr="00206868">
              <w:rPr>
                <w:rFonts w:ascii="Times" w:eastAsiaTheme="minorEastAsia" w:hAnsi="Times" w:cs="Times"/>
                <w:lang w:eastAsia="zh-CN"/>
              </w:rPr>
              <w:t xml:space="preserve"> </w:t>
            </w:r>
            <w:r w:rsidRPr="00206868">
              <w:rPr>
                <w:rFonts w:ascii="Times" w:eastAsiaTheme="minorEastAsia" w:hAnsi="Times" w:cs="Times"/>
                <w:lang w:eastAsia="zh-CN"/>
              </w:rPr>
              <w:t xml:space="preserve">from </w:t>
            </w:r>
            <w:r w:rsidRPr="00206868">
              <w:rPr>
                <w:rFonts w:ascii="Times" w:eastAsiaTheme="minorEastAsia" w:hAnsi="Times" w:cs="Times"/>
                <w:color w:val="0000FF"/>
                <w:lang w:eastAsia="zh-CN"/>
              </w:rPr>
              <w:t>http://assets.wwf.org.uk/downloads/climate_chaos_info_pack.pdf </w:t>
            </w:r>
            <w:r w:rsidRPr="00206868">
              <w:rPr>
                <w:rFonts w:ascii="Times" w:eastAsiaTheme="minorEastAsia" w:hAnsi="Times" w:cs="Arial"/>
                <w:lang w:eastAsia="zh-CN"/>
              </w:rPr>
              <w:t>Use slides 4 to 6 to explain the difference between climate and weather, what the greenhouse</w:t>
            </w:r>
            <w:r w:rsidR="001E0D82" w:rsidRPr="00206868">
              <w:rPr>
                <w:rFonts w:ascii="Times" w:eastAsiaTheme="minorEastAsia" w:hAnsi="Times" w:cs="Times"/>
                <w:lang w:eastAsia="zh-CN"/>
              </w:rPr>
              <w:t xml:space="preserve"> </w:t>
            </w:r>
            <w:r w:rsidRPr="00206868">
              <w:rPr>
                <w:rFonts w:ascii="Times" w:eastAsiaTheme="minorEastAsia" w:hAnsi="Times" w:cs="Arial"/>
                <w:lang w:eastAsia="zh-CN"/>
              </w:rPr>
              <w:t>effect is and why the climate is getting warmer.</w:t>
            </w:r>
          </w:p>
          <w:p w14:paraId="23CB54BE" w14:textId="77777777" w:rsidR="00495E94" w:rsidRPr="00206868" w:rsidRDefault="00495E94" w:rsidP="00495E9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Explain that we can use a glass jar to show the principle of the greenhouse effect. Display slide </w:t>
            </w:r>
            <w:proofErr w:type="gramStart"/>
            <w:r w:rsidRPr="00206868">
              <w:rPr>
                <w:rFonts w:ascii="Times" w:eastAsiaTheme="minorEastAsia" w:hAnsi="Times" w:cs="Arial"/>
                <w:lang w:eastAsia="zh-CN"/>
              </w:rPr>
              <w:t>7 which</w:t>
            </w:r>
            <w:proofErr w:type="gramEnd"/>
            <w:r w:rsidRPr="00206868">
              <w:rPr>
                <w:rFonts w:ascii="Times" w:eastAsiaTheme="minorEastAsia" w:hAnsi="Times" w:cs="Arial"/>
                <w:lang w:eastAsia="zh-CN"/>
              </w:rPr>
              <w:t xml:space="preserve"> shows two thermometers, one in a glass jar and one in the open air. Explain to learners that glass acts like carbon dioxide in the atmosphere by trapping </w:t>
            </w:r>
            <w:proofErr w:type="gramStart"/>
            <w:r w:rsidRPr="00206868">
              <w:rPr>
                <w:rFonts w:ascii="Times" w:eastAsiaTheme="minorEastAsia" w:hAnsi="Times" w:cs="Arial"/>
                <w:lang w:eastAsia="zh-CN"/>
              </w:rPr>
              <w:t>infra-red</w:t>
            </w:r>
            <w:proofErr w:type="gramEnd"/>
            <w:r w:rsidRPr="00206868">
              <w:rPr>
                <w:rFonts w:ascii="Times" w:eastAsiaTheme="minorEastAsia" w:hAnsi="Times" w:cs="Arial"/>
                <w:lang w:eastAsia="zh-CN"/>
              </w:rPr>
              <w:t xml:space="preserve"> radiation emitted by the sun. </w:t>
            </w:r>
            <w:r w:rsidRPr="00206868">
              <w:rPr>
                <w:rFonts w:ascii="Times" w:eastAsiaTheme="minorEastAsia" w:hAnsi="Times" w:cs="Times"/>
                <w:lang w:eastAsia="zh-CN"/>
              </w:rPr>
              <w:t>Please note that this is a simplified explanation of the process for a younger audience.</w:t>
            </w:r>
          </w:p>
          <w:p w14:paraId="4A7ED3F1" w14:textId="77777777" w:rsidR="00495E94" w:rsidRPr="00206868" w:rsidRDefault="00495E94" w:rsidP="00495E94">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Ask learners to use their existing knowledge, understanding and experiences to predict what will happen to the temperature on each thermometer shown in slide 7 over time.</w:t>
            </w:r>
          </w:p>
          <w:p w14:paraId="7E9592FF" w14:textId="0DFE3ACB" w:rsidR="00495E94" w:rsidRPr="00206868" w:rsidRDefault="00495E94" w:rsidP="000A79F8">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Do you think the temperature will always be the same on both thermometers at any given time?</w:t>
            </w:r>
          </w:p>
          <w:p w14:paraId="76C1CE08" w14:textId="7D27EA05" w:rsidR="000A79F8" w:rsidRPr="00206868" w:rsidRDefault="00495E94" w:rsidP="000A79F8">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 xml:space="preserve">What do you predict will happen to the temperature over time on each thermometer? </w:t>
            </w:r>
          </w:p>
          <w:p w14:paraId="4B3547A8" w14:textId="1F018F59" w:rsidR="00495E94" w:rsidRPr="00206868" w:rsidRDefault="00495E94" w:rsidP="000A79F8">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Why do you think this?</w:t>
            </w:r>
          </w:p>
          <w:p w14:paraId="24C5D0C0"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Explain that learners are going to try this experiment (alternatively you could do this as a whole class demonstration). Ask learners to set up (or set up at the front) two thermometers close to a filament bulb. Do not use a fluorescent bulb as they give off less heat. One thermometer should be placed inside a glass jar and the other thermometer should be in the open air. A diagram of the experimental set-up is provided on slide 8.</w:t>
            </w:r>
          </w:p>
          <w:p w14:paraId="53E61118"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Times"/>
                <w:b/>
                <w:lang w:eastAsia="zh-CN"/>
              </w:rPr>
              <w:t>Safety note:</w:t>
            </w:r>
            <w:r w:rsidRPr="00206868">
              <w:rPr>
                <w:rFonts w:ascii="Times" w:eastAsiaTheme="minorEastAsia" w:hAnsi="Times" w:cs="Times"/>
                <w:lang w:eastAsia="zh-CN"/>
              </w:rPr>
              <w:t xml:space="preserve"> Ensure learners take care when handling glass jars to </w:t>
            </w:r>
            <w:proofErr w:type="spellStart"/>
            <w:r w:rsidRPr="00206868">
              <w:rPr>
                <w:rFonts w:ascii="Times" w:eastAsiaTheme="minorEastAsia" w:hAnsi="Times" w:cs="Times"/>
                <w:lang w:eastAsia="zh-CN"/>
              </w:rPr>
              <w:t>minimise</w:t>
            </w:r>
            <w:proofErr w:type="spellEnd"/>
            <w:r w:rsidRPr="00206868">
              <w:rPr>
                <w:rFonts w:ascii="Times" w:eastAsiaTheme="minorEastAsia" w:hAnsi="Times" w:cs="Times"/>
                <w:lang w:eastAsia="zh-CN"/>
              </w:rPr>
              <w:t xml:space="preserve"> the risks of breakage and possible injury.</w:t>
            </w:r>
          </w:p>
          <w:p w14:paraId="3C2A9A2A"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Discuss with learners how they should set up the experiment:</w:t>
            </w:r>
          </w:p>
          <w:p w14:paraId="49690BEF" w14:textId="30196E26" w:rsidR="00F00BAC" w:rsidRPr="00206868" w:rsidRDefault="00F00BAC" w:rsidP="00F00BAC">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What should be kept the same for both thermometers?</w:t>
            </w:r>
          </w:p>
          <w:p w14:paraId="5DFB9F06" w14:textId="217840DC" w:rsidR="00F00BAC" w:rsidRPr="00206868" w:rsidRDefault="00F00BAC" w:rsidP="00F00BAC">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How will you measure the results?</w:t>
            </w:r>
          </w:p>
          <w:p w14:paraId="191082CC" w14:textId="25301809" w:rsidR="00F00BAC" w:rsidRPr="00206868" w:rsidRDefault="00F00BAC" w:rsidP="00F00BAC">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What do you predict will happen to the temperatures of the thermometers?</w:t>
            </w:r>
          </w:p>
          <w:p w14:paraId="297688E1"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Check that learners position the bulb so that it is equidistant from each thermometer and that they time each thermometer for the same length of time.</w:t>
            </w:r>
          </w:p>
          <w:p w14:paraId="436DDF21"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Turn on the bulb and measure the change in temperature at intervals, such as 30 seconds or one minute, for 10-15 minutes. Ask learners to </w:t>
            </w:r>
            <w:r w:rsidRPr="00206868">
              <w:rPr>
                <w:rFonts w:ascii="Times" w:eastAsiaTheme="minorEastAsia" w:hAnsi="Times" w:cs="Arial"/>
                <w:lang w:eastAsia="zh-CN"/>
              </w:rPr>
              <w:lastRenderedPageBreak/>
              <w:t>record their results using a table and line graph.</w:t>
            </w:r>
          </w:p>
          <w:p w14:paraId="6915C216"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At the end of the time period, ask learners to compare the temperature change for each thermometer.</w:t>
            </w:r>
          </w:p>
          <w:p w14:paraId="1C8AD9D3" w14:textId="531445CE" w:rsidR="00F00BAC" w:rsidRPr="00206868" w:rsidRDefault="00F00BAC" w:rsidP="00F00BAC">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What did you find</w:t>
            </w:r>
            <w:proofErr w:type="gramStart"/>
            <w:r w:rsidRPr="00206868">
              <w:rPr>
                <w:rFonts w:ascii="Times" w:eastAsiaTheme="minorEastAsia" w:hAnsi="Times" w:cs="Times"/>
                <w:lang w:eastAsia="zh-CN"/>
              </w:rPr>
              <w:t>? </w:t>
            </w:r>
            <w:proofErr w:type="gramEnd"/>
          </w:p>
          <w:p w14:paraId="609C6E24" w14:textId="7F719320" w:rsidR="00F00BAC" w:rsidRPr="00206868" w:rsidRDefault="00F00BAC" w:rsidP="00F00BAC">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 xml:space="preserve">Why do you think this happened? </w:t>
            </w:r>
          </w:p>
          <w:p w14:paraId="02C3C2AD" w14:textId="09FA935D" w:rsidR="00F00BAC" w:rsidRPr="00206868" w:rsidRDefault="00F00BAC" w:rsidP="00F00BAC">
            <w:pPr>
              <w:pStyle w:val="ListParagraph"/>
              <w:widowControl w:val="0"/>
              <w:numPr>
                <w:ilvl w:val="0"/>
                <w:numId w:val="3"/>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Were your predictions correct?</w:t>
            </w:r>
          </w:p>
          <w:p w14:paraId="2B1023EA"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Recap on what the learners learned about climate change in slides 4 to 6. Gases such as carbon dioxide have a similar effect on the Earth’s temperature as the glass jar had on the thermometer. This is why the global warming caused by the emissions of gases such as carbon dioxide is called the ‘greenhouse effect’. The greenhouse effect is important for </w:t>
            </w:r>
            <w:proofErr w:type="gramStart"/>
            <w:r w:rsidRPr="00206868">
              <w:rPr>
                <w:rFonts w:ascii="Times" w:eastAsiaTheme="minorEastAsia" w:hAnsi="Times" w:cs="Arial"/>
                <w:lang w:eastAsia="zh-CN"/>
              </w:rPr>
              <w:t>us</w:t>
            </w:r>
            <w:proofErr w:type="gramEnd"/>
            <w:r w:rsidRPr="00206868">
              <w:rPr>
                <w:rFonts w:ascii="Times" w:eastAsiaTheme="minorEastAsia" w:hAnsi="Times" w:cs="Arial"/>
                <w:lang w:eastAsia="zh-CN"/>
              </w:rPr>
              <w:t xml:space="preserve"> as it has made the Earth warm enough to support life. However, human activity is making the layer of ‘greenhouse gases’ thicker and the Earth is getting hotter. Scientists are predicting many negative effects as a result of these changes in temperature and people are already being affected.</w:t>
            </w:r>
          </w:p>
          <w:p w14:paraId="253EA346" w14:textId="77777777" w:rsidR="00F00BAC" w:rsidRPr="00206868" w:rsidRDefault="00F00BAC" w:rsidP="00F00BAC">
            <w:pPr>
              <w:widowControl w:val="0"/>
              <w:autoSpaceDE w:val="0"/>
              <w:autoSpaceDN w:val="0"/>
              <w:adjustRightInd w:val="0"/>
              <w:spacing w:after="240"/>
              <w:rPr>
                <w:rFonts w:ascii="Times" w:eastAsiaTheme="minorEastAsia" w:hAnsi="Times" w:cs="Times"/>
                <w:b/>
                <w:lang w:eastAsia="zh-CN"/>
              </w:rPr>
            </w:pPr>
            <w:r w:rsidRPr="00206868">
              <w:rPr>
                <w:rFonts w:ascii="Times" w:eastAsiaTheme="minorEastAsia" w:hAnsi="Times" w:cs="Times"/>
                <w:b/>
                <w:lang w:eastAsia="zh-CN"/>
              </w:rPr>
              <w:t>Differentiation</w:t>
            </w:r>
          </w:p>
          <w:p w14:paraId="6F0A880C" w14:textId="77777777" w:rsidR="00F00BAC" w:rsidRPr="00206868" w:rsidRDefault="00F00BAC" w:rsidP="00F00BAC">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 xml:space="preserve">Make it easier: Learners could use the templates provided on the activity sheet, </w:t>
            </w:r>
            <w:r w:rsidRPr="00206868">
              <w:rPr>
                <w:rFonts w:ascii="Times" w:eastAsiaTheme="minorEastAsia" w:hAnsi="Times" w:cs="Arial"/>
                <w:lang w:eastAsia="zh-CN"/>
              </w:rPr>
              <w:t>The greenhouse effect in a jar</w:t>
            </w:r>
            <w:r w:rsidRPr="00206868">
              <w:rPr>
                <w:rFonts w:ascii="Times" w:eastAsiaTheme="minorEastAsia" w:hAnsi="Times" w:cs="Times"/>
                <w:lang w:eastAsia="zh-CN"/>
              </w:rPr>
              <w:t>, to record their results.</w:t>
            </w:r>
          </w:p>
          <w:p w14:paraId="4223A5B3" w14:textId="77777777" w:rsidR="00C63976" w:rsidRPr="00206868" w:rsidRDefault="00C63976" w:rsidP="008B7A02">
            <w:pPr>
              <w:rPr>
                <w:rFonts w:ascii="Times" w:hAnsi="Times"/>
                <w:lang w:val="en-GB"/>
              </w:rPr>
            </w:pPr>
          </w:p>
        </w:tc>
        <w:tc>
          <w:tcPr>
            <w:tcW w:w="4249" w:type="dxa"/>
            <w:gridSpan w:val="2"/>
          </w:tcPr>
          <w:p w14:paraId="7EC3EE54" w14:textId="77777777" w:rsidR="00C63976" w:rsidRPr="00206868" w:rsidRDefault="00C63976" w:rsidP="008B7A02">
            <w:pPr>
              <w:rPr>
                <w:rFonts w:ascii="Times" w:hAnsi="Times"/>
                <w:lang w:val="en-GB"/>
              </w:rPr>
            </w:pPr>
          </w:p>
          <w:p w14:paraId="3D9B000E" w14:textId="77777777" w:rsidR="001E0D82" w:rsidRPr="00206868" w:rsidRDefault="001E0D82" w:rsidP="008B7A02">
            <w:pPr>
              <w:rPr>
                <w:rFonts w:ascii="Times" w:hAnsi="Times"/>
                <w:lang w:val="en-GB"/>
              </w:rPr>
            </w:pPr>
          </w:p>
          <w:p w14:paraId="7E5DF685" w14:textId="77777777" w:rsidR="001E0D82" w:rsidRPr="00206868" w:rsidRDefault="001E0D82" w:rsidP="008B7A02">
            <w:pPr>
              <w:rPr>
                <w:rFonts w:ascii="Times" w:hAnsi="Times"/>
                <w:lang w:val="en-GB"/>
              </w:rPr>
            </w:pPr>
          </w:p>
          <w:p w14:paraId="75C7398F" w14:textId="77777777" w:rsidR="001E0D82" w:rsidRPr="00206868" w:rsidRDefault="001E0D82" w:rsidP="008B7A02">
            <w:pPr>
              <w:rPr>
                <w:rFonts w:ascii="Times" w:hAnsi="Times"/>
                <w:lang w:val="en-GB"/>
              </w:rPr>
            </w:pPr>
          </w:p>
          <w:p w14:paraId="76F81CDB" w14:textId="77777777" w:rsidR="001E0D82" w:rsidRPr="00206868" w:rsidRDefault="001E0D82" w:rsidP="008B7A02">
            <w:pPr>
              <w:rPr>
                <w:rFonts w:ascii="Times" w:hAnsi="Times"/>
                <w:lang w:val="en-GB"/>
              </w:rPr>
            </w:pPr>
          </w:p>
          <w:p w14:paraId="2777EBC8" w14:textId="77777777" w:rsidR="001E0D82" w:rsidRPr="00206868" w:rsidRDefault="001E0D82" w:rsidP="008B7A02">
            <w:pPr>
              <w:rPr>
                <w:rFonts w:ascii="Times" w:hAnsi="Times"/>
                <w:lang w:val="en-GB"/>
              </w:rPr>
            </w:pPr>
          </w:p>
          <w:p w14:paraId="3E9D12A0" w14:textId="77777777" w:rsidR="001E0D82" w:rsidRPr="00206868" w:rsidRDefault="001E0D82" w:rsidP="008B7A02">
            <w:pPr>
              <w:rPr>
                <w:rFonts w:ascii="Times" w:hAnsi="Times"/>
                <w:lang w:val="en-GB"/>
              </w:rPr>
            </w:pPr>
          </w:p>
          <w:p w14:paraId="2AE05C18" w14:textId="77777777" w:rsidR="001E0D82" w:rsidRPr="00206868" w:rsidRDefault="001E0D82" w:rsidP="008B7A02">
            <w:pPr>
              <w:rPr>
                <w:rFonts w:ascii="Times" w:hAnsi="Times"/>
                <w:lang w:val="en-GB"/>
              </w:rPr>
            </w:pPr>
          </w:p>
          <w:p w14:paraId="7C39C1A2" w14:textId="77777777" w:rsidR="001E0D82" w:rsidRPr="00206868" w:rsidRDefault="001E0D82" w:rsidP="008B7A02">
            <w:pPr>
              <w:rPr>
                <w:rFonts w:ascii="Times" w:hAnsi="Times"/>
                <w:lang w:val="en-GB"/>
              </w:rPr>
            </w:pPr>
          </w:p>
          <w:p w14:paraId="4EC6578A" w14:textId="77777777" w:rsidR="001E0D82" w:rsidRPr="00206868" w:rsidRDefault="001E0D82" w:rsidP="008B7A02">
            <w:pPr>
              <w:rPr>
                <w:rFonts w:ascii="Times" w:hAnsi="Times"/>
                <w:lang w:val="en-GB"/>
              </w:rPr>
            </w:pPr>
          </w:p>
          <w:p w14:paraId="2A19345B" w14:textId="77777777" w:rsidR="001E0D82" w:rsidRPr="00206868" w:rsidRDefault="001E0D82" w:rsidP="008B7A02">
            <w:pPr>
              <w:rPr>
                <w:rFonts w:ascii="Times" w:hAnsi="Times"/>
                <w:lang w:val="en-GB"/>
              </w:rPr>
            </w:pPr>
          </w:p>
          <w:p w14:paraId="23FA5E21" w14:textId="77777777" w:rsidR="001E0D82" w:rsidRPr="00206868" w:rsidRDefault="001E0D82" w:rsidP="008B7A02">
            <w:pPr>
              <w:rPr>
                <w:rFonts w:ascii="Times" w:hAnsi="Times"/>
                <w:lang w:val="en-GB"/>
              </w:rPr>
            </w:pPr>
          </w:p>
          <w:p w14:paraId="56F9CE03" w14:textId="77777777" w:rsidR="001E0D82" w:rsidRPr="00206868" w:rsidRDefault="001E0D82" w:rsidP="008B7A02">
            <w:pPr>
              <w:rPr>
                <w:rFonts w:ascii="Times" w:hAnsi="Times"/>
                <w:lang w:val="en-GB"/>
              </w:rPr>
            </w:pPr>
          </w:p>
          <w:p w14:paraId="48612181" w14:textId="77777777" w:rsidR="001E0D82" w:rsidRPr="00206868" w:rsidRDefault="001E0D82" w:rsidP="008B7A02">
            <w:pPr>
              <w:rPr>
                <w:rFonts w:ascii="Times" w:hAnsi="Times"/>
                <w:lang w:val="en-GB"/>
              </w:rPr>
            </w:pPr>
          </w:p>
          <w:p w14:paraId="514F3897" w14:textId="77777777" w:rsidR="001E0D82" w:rsidRPr="00206868" w:rsidRDefault="001E0D82" w:rsidP="008B7A02">
            <w:pPr>
              <w:rPr>
                <w:rFonts w:ascii="Times" w:hAnsi="Times"/>
                <w:lang w:val="en-GB"/>
              </w:rPr>
            </w:pPr>
          </w:p>
          <w:p w14:paraId="673AD3D1" w14:textId="77777777" w:rsidR="001E0D82" w:rsidRPr="00206868" w:rsidRDefault="001E0D82" w:rsidP="008B7A02">
            <w:pPr>
              <w:rPr>
                <w:rFonts w:ascii="Times" w:hAnsi="Times"/>
                <w:lang w:val="en-GB"/>
              </w:rPr>
            </w:pPr>
          </w:p>
          <w:p w14:paraId="56DCE665" w14:textId="77777777" w:rsidR="001E0D82" w:rsidRPr="00206868" w:rsidRDefault="001E0D82" w:rsidP="008B7A02">
            <w:pPr>
              <w:rPr>
                <w:rFonts w:ascii="Times" w:hAnsi="Times"/>
                <w:lang w:val="en-GB"/>
              </w:rPr>
            </w:pPr>
          </w:p>
          <w:p w14:paraId="737F98FD" w14:textId="77777777" w:rsidR="001E0D82" w:rsidRPr="00206868" w:rsidRDefault="001E0D82" w:rsidP="008B7A02">
            <w:pPr>
              <w:rPr>
                <w:rFonts w:ascii="Times" w:hAnsi="Times"/>
                <w:lang w:val="en-GB"/>
              </w:rPr>
            </w:pPr>
          </w:p>
          <w:p w14:paraId="011D1C1F" w14:textId="77777777" w:rsidR="001E0D82" w:rsidRPr="00206868" w:rsidRDefault="001E0D82" w:rsidP="008B7A02">
            <w:pPr>
              <w:rPr>
                <w:rFonts w:ascii="Times" w:hAnsi="Times"/>
                <w:lang w:val="en-GB"/>
              </w:rPr>
            </w:pPr>
          </w:p>
          <w:p w14:paraId="52F14997" w14:textId="77777777" w:rsidR="001E0D82" w:rsidRPr="00206868" w:rsidRDefault="001E0D82" w:rsidP="008B7A02">
            <w:pPr>
              <w:rPr>
                <w:rFonts w:ascii="Times" w:hAnsi="Times"/>
                <w:lang w:val="en-GB"/>
              </w:rPr>
            </w:pPr>
            <w:r w:rsidRPr="00206868">
              <w:rPr>
                <w:rFonts w:ascii="Times" w:hAnsi="Times"/>
                <w:lang w:val="en-GB"/>
              </w:rPr>
              <w:t>Students answering questions</w:t>
            </w:r>
          </w:p>
          <w:p w14:paraId="0DA118CD" w14:textId="77777777" w:rsidR="00F00BAC" w:rsidRPr="00206868" w:rsidRDefault="00F00BAC" w:rsidP="008B7A02">
            <w:pPr>
              <w:rPr>
                <w:rFonts w:ascii="Times" w:hAnsi="Times"/>
                <w:lang w:val="en-GB"/>
              </w:rPr>
            </w:pPr>
          </w:p>
          <w:p w14:paraId="78411602" w14:textId="77777777" w:rsidR="00F00BAC" w:rsidRPr="00206868" w:rsidRDefault="00F00BAC" w:rsidP="008B7A02">
            <w:pPr>
              <w:rPr>
                <w:rFonts w:ascii="Times" w:hAnsi="Times"/>
                <w:lang w:val="en-GB"/>
              </w:rPr>
            </w:pPr>
          </w:p>
          <w:p w14:paraId="73F64B00" w14:textId="77777777" w:rsidR="00F00BAC" w:rsidRPr="00206868" w:rsidRDefault="00F00BAC" w:rsidP="008B7A02">
            <w:pPr>
              <w:rPr>
                <w:rFonts w:ascii="Times" w:hAnsi="Times"/>
                <w:lang w:val="en-GB"/>
              </w:rPr>
            </w:pPr>
          </w:p>
          <w:p w14:paraId="4AA83E01" w14:textId="77777777" w:rsidR="00F00BAC" w:rsidRPr="00206868" w:rsidRDefault="00F00BAC" w:rsidP="008B7A02">
            <w:pPr>
              <w:rPr>
                <w:rFonts w:ascii="Times" w:hAnsi="Times"/>
                <w:lang w:val="en-GB"/>
              </w:rPr>
            </w:pPr>
          </w:p>
          <w:p w14:paraId="335F81B5" w14:textId="77777777" w:rsidR="00F00BAC" w:rsidRPr="00206868" w:rsidRDefault="00F00BAC" w:rsidP="008B7A02">
            <w:pPr>
              <w:rPr>
                <w:rFonts w:ascii="Times" w:hAnsi="Times"/>
                <w:lang w:val="en-GB"/>
              </w:rPr>
            </w:pPr>
          </w:p>
          <w:p w14:paraId="71FFD252" w14:textId="77777777" w:rsidR="00F00BAC" w:rsidRPr="00206868" w:rsidRDefault="00F00BAC" w:rsidP="008B7A02">
            <w:pPr>
              <w:rPr>
                <w:rFonts w:ascii="Times" w:hAnsi="Times"/>
                <w:lang w:val="en-GB"/>
              </w:rPr>
            </w:pPr>
          </w:p>
          <w:p w14:paraId="7E347E42" w14:textId="77777777" w:rsidR="00F00BAC" w:rsidRPr="00206868" w:rsidRDefault="00F00BAC" w:rsidP="008B7A02">
            <w:pPr>
              <w:rPr>
                <w:rFonts w:ascii="Times" w:hAnsi="Times"/>
                <w:lang w:val="en-GB"/>
              </w:rPr>
            </w:pPr>
          </w:p>
          <w:p w14:paraId="3EDCAE86" w14:textId="77777777" w:rsidR="00F00BAC" w:rsidRPr="00206868" w:rsidRDefault="00F00BAC" w:rsidP="008B7A02">
            <w:pPr>
              <w:rPr>
                <w:rFonts w:ascii="Times" w:hAnsi="Times"/>
                <w:lang w:val="en-GB"/>
              </w:rPr>
            </w:pPr>
          </w:p>
          <w:p w14:paraId="332030F5" w14:textId="77777777" w:rsidR="00F00BAC" w:rsidRPr="00206868" w:rsidRDefault="00F00BAC" w:rsidP="008B7A02">
            <w:pPr>
              <w:rPr>
                <w:rFonts w:ascii="Times" w:hAnsi="Times"/>
                <w:lang w:val="en-GB"/>
              </w:rPr>
            </w:pPr>
          </w:p>
          <w:p w14:paraId="7502FE84" w14:textId="77777777" w:rsidR="00F00BAC" w:rsidRPr="00206868" w:rsidRDefault="00F00BAC" w:rsidP="008B7A02">
            <w:pPr>
              <w:rPr>
                <w:rFonts w:ascii="Times" w:hAnsi="Times"/>
                <w:lang w:val="en-GB"/>
              </w:rPr>
            </w:pPr>
          </w:p>
          <w:p w14:paraId="0EEB1427" w14:textId="77777777" w:rsidR="00F00BAC" w:rsidRPr="00206868" w:rsidRDefault="00F00BAC" w:rsidP="008B7A02">
            <w:pPr>
              <w:rPr>
                <w:rFonts w:ascii="Times" w:hAnsi="Times"/>
                <w:lang w:val="en-GB"/>
              </w:rPr>
            </w:pPr>
          </w:p>
          <w:p w14:paraId="6B70DBEE" w14:textId="77777777" w:rsidR="00F00BAC" w:rsidRPr="00206868" w:rsidRDefault="00F00BAC" w:rsidP="008B7A02">
            <w:pPr>
              <w:rPr>
                <w:rFonts w:ascii="Times" w:hAnsi="Times"/>
                <w:lang w:val="en-GB"/>
              </w:rPr>
            </w:pPr>
          </w:p>
          <w:p w14:paraId="63B22967" w14:textId="77777777" w:rsidR="00F00BAC" w:rsidRPr="00206868" w:rsidRDefault="00F00BAC" w:rsidP="008B7A02">
            <w:pPr>
              <w:rPr>
                <w:rFonts w:ascii="Times" w:hAnsi="Times"/>
                <w:lang w:val="en-GB"/>
              </w:rPr>
            </w:pPr>
          </w:p>
          <w:p w14:paraId="44EB3CA5" w14:textId="77777777" w:rsidR="00F00BAC" w:rsidRPr="00206868" w:rsidRDefault="00F00BAC" w:rsidP="008B7A02">
            <w:pPr>
              <w:rPr>
                <w:rFonts w:ascii="Times" w:hAnsi="Times"/>
                <w:lang w:val="en-GB"/>
              </w:rPr>
            </w:pPr>
          </w:p>
          <w:p w14:paraId="0F8252D2" w14:textId="77777777" w:rsidR="00F00BAC" w:rsidRPr="00206868" w:rsidRDefault="00F00BAC" w:rsidP="008B7A02">
            <w:pPr>
              <w:rPr>
                <w:rFonts w:ascii="Times" w:hAnsi="Times"/>
                <w:lang w:val="en-GB"/>
              </w:rPr>
            </w:pPr>
          </w:p>
          <w:p w14:paraId="6C98A6C8" w14:textId="15B003B4" w:rsidR="00F00BAC" w:rsidRPr="00206868" w:rsidRDefault="00F00BAC" w:rsidP="008B7A02">
            <w:pPr>
              <w:rPr>
                <w:rFonts w:ascii="Times" w:hAnsi="Times"/>
                <w:lang w:val="en-GB"/>
              </w:rPr>
            </w:pPr>
            <w:r w:rsidRPr="00206868">
              <w:rPr>
                <w:rFonts w:ascii="Times" w:hAnsi="Times"/>
                <w:lang w:val="en-GB"/>
              </w:rPr>
              <w:t>Students answering questions</w:t>
            </w:r>
          </w:p>
        </w:tc>
        <w:tc>
          <w:tcPr>
            <w:tcW w:w="1709" w:type="dxa"/>
          </w:tcPr>
          <w:p w14:paraId="37432FEE" w14:textId="77777777" w:rsidR="00C63976" w:rsidRPr="00206868" w:rsidRDefault="00C63976" w:rsidP="008B7A02">
            <w:pPr>
              <w:rPr>
                <w:rFonts w:ascii="Times" w:hAnsi="Times"/>
                <w:lang w:val="en-GB"/>
              </w:rPr>
            </w:pPr>
          </w:p>
        </w:tc>
      </w:tr>
    </w:tbl>
    <w:p w14:paraId="3EF3E8F0" w14:textId="77777777" w:rsidR="00C63976" w:rsidRPr="00206868" w:rsidRDefault="00C63976" w:rsidP="00C63976">
      <w:pPr>
        <w:rPr>
          <w:rFonts w:ascii="Times" w:hAnsi="Times"/>
        </w:rPr>
      </w:pPr>
      <w:r w:rsidRPr="00206868">
        <w:rPr>
          <w:rFonts w:ascii="Times" w:hAnsi="Time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92"/>
      </w:tblGrid>
      <w:tr w:rsidR="00C63976" w:rsidRPr="00206868" w14:paraId="709AFCAC" w14:textId="77777777" w:rsidTr="008B7A02">
        <w:trPr>
          <w:trHeight w:val="416"/>
        </w:trPr>
        <w:tc>
          <w:tcPr>
            <w:tcW w:w="2943" w:type="dxa"/>
            <w:tcBorders>
              <w:right w:val="nil"/>
            </w:tcBorders>
            <w:shd w:val="clear" w:color="auto" w:fill="B3B3B3"/>
          </w:tcPr>
          <w:p w14:paraId="2E3C09BE" w14:textId="77777777" w:rsidR="00C63976" w:rsidRPr="00206868" w:rsidRDefault="00C63976" w:rsidP="008B7A02">
            <w:pPr>
              <w:rPr>
                <w:rFonts w:ascii="Times" w:hAnsi="Times"/>
                <w:lang w:val="en-GB"/>
              </w:rPr>
            </w:pPr>
            <w:r w:rsidRPr="00206868">
              <w:rPr>
                <w:rFonts w:ascii="Times" w:hAnsi="Times"/>
                <w:lang w:val="en-GB"/>
              </w:rPr>
              <w:lastRenderedPageBreak/>
              <w:t>6. Closing</w:t>
            </w:r>
          </w:p>
        </w:tc>
        <w:tc>
          <w:tcPr>
            <w:tcW w:w="7092" w:type="dxa"/>
            <w:tcBorders>
              <w:left w:val="nil"/>
            </w:tcBorders>
            <w:shd w:val="clear" w:color="auto" w:fill="B3B3B3"/>
          </w:tcPr>
          <w:p w14:paraId="504E8D99" w14:textId="77777777" w:rsidR="00C63976" w:rsidRPr="00206868" w:rsidRDefault="00C63976" w:rsidP="008B7A02">
            <w:pPr>
              <w:rPr>
                <w:rFonts w:ascii="Times" w:hAnsi="Times"/>
                <w:lang w:val="en-GB"/>
              </w:rPr>
            </w:pPr>
            <w:r w:rsidRPr="00206868">
              <w:rPr>
                <w:rFonts w:ascii="Times" w:hAnsi="Times"/>
                <w:lang w:val="en-GB"/>
              </w:rPr>
              <w:t>How will lesson be closed?</w:t>
            </w:r>
          </w:p>
        </w:tc>
      </w:tr>
      <w:tr w:rsidR="00C63976" w:rsidRPr="00206868" w14:paraId="04210A6D" w14:textId="77777777" w:rsidTr="008B7A02">
        <w:trPr>
          <w:trHeight w:val="1275"/>
        </w:trPr>
        <w:tc>
          <w:tcPr>
            <w:tcW w:w="10035" w:type="dxa"/>
            <w:gridSpan w:val="2"/>
            <w:tcBorders>
              <w:bottom w:val="single" w:sz="4" w:space="0" w:color="auto"/>
            </w:tcBorders>
          </w:tcPr>
          <w:p w14:paraId="6836654D" w14:textId="50EC77F0" w:rsidR="008150CA" w:rsidRPr="00206868" w:rsidRDefault="008150CA" w:rsidP="008150CA">
            <w:pPr>
              <w:widowControl w:val="0"/>
              <w:autoSpaceDE w:val="0"/>
              <w:autoSpaceDN w:val="0"/>
              <w:adjustRightInd w:val="0"/>
              <w:spacing w:after="240"/>
              <w:rPr>
                <w:rFonts w:ascii="Times" w:eastAsiaTheme="minorEastAsia" w:hAnsi="Times" w:cs="Times"/>
                <w:b/>
                <w:u w:val="single"/>
                <w:lang w:eastAsia="zh-CN"/>
              </w:rPr>
            </w:pPr>
            <w:r w:rsidRPr="00206868">
              <w:rPr>
                <w:rFonts w:ascii="Times" w:eastAsiaTheme="minorEastAsia" w:hAnsi="Times" w:cs="Times"/>
                <w:b/>
                <w:u w:val="single"/>
                <w:lang w:eastAsia="zh-CN"/>
              </w:rPr>
              <w:t>Activity`:</w:t>
            </w:r>
            <w:r w:rsidRPr="00206868">
              <w:rPr>
                <w:rFonts w:ascii="Times" w:eastAsiaTheme="minorEastAsia" w:hAnsi="Times" w:cs="Times"/>
                <w:b/>
                <w:u w:val="single"/>
                <w:lang w:eastAsia="zh-CN"/>
              </w:rPr>
              <w:t xml:space="preserve"> What do you understand about climate change?</w:t>
            </w:r>
          </w:p>
          <w:p w14:paraId="09D91C4F" w14:textId="63066D0B" w:rsidR="008150CA" w:rsidRPr="00206868" w:rsidRDefault="008150CA" w:rsidP="008150CA">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 xml:space="preserve">Draw an outline of the Earth on a large piece of paper and write </w:t>
            </w:r>
            <w:r w:rsidR="003779DE" w:rsidRPr="00206868">
              <w:rPr>
                <w:rFonts w:ascii="Times" w:eastAsiaTheme="minorEastAsia" w:hAnsi="Times" w:cs="Arial"/>
                <w:lang w:eastAsia="zh-CN"/>
              </w:rPr>
              <w:t>‘Climate change’ in the middle. (</w:t>
            </w:r>
            <w:proofErr w:type="gramStart"/>
            <w:r w:rsidR="003779DE" w:rsidRPr="00206868">
              <w:rPr>
                <w:rFonts w:ascii="Times" w:eastAsiaTheme="minorEastAsia" w:hAnsi="Times" w:cs="Arial"/>
                <w:lang w:eastAsia="zh-CN"/>
              </w:rPr>
              <w:t>sample</w:t>
            </w:r>
            <w:proofErr w:type="gramEnd"/>
            <w:r w:rsidR="003779DE" w:rsidRPr="00206868">
              <w:rPr>
                <w:rFonts w:ascii="Times" w:eastAsiaTheme="minorEastAsia" w:hAnsi="Times" w:cs="Arial"/>
                <w:lang w:eastAsia="zh-CN"/>
              </w:rPr>
              <w:t xml:space="preserve"> below) </w:t>
            </w:r>
            <w:r w:rsidRPr="00206868">
              <w:rPr>
                <w:rFonts w:ascii="Times" w:eastAsiaTheme="minorEastAsia" w:hAnsi="Times" w:cs="Arial"/>
                <w:lang w:eastAsia="zh-CN"/>
              </w:rPr>
              <w:t xml:space="preserve">Learners could write anything they have found out about climate change or words related to climate change inside the Earth. Display the earth in a prominent place in the classroom and encourage learners to add to it as they go through their climate </w:t>
            </w:r>
            <w:proofErr w:type="gramStart"/>
            <w:r w:rsidRPr="00206868">
              <w:rPr>
                <w:rFonts w:ascii="Times" w:eastAsiaTheme="minorEastAsia" w:hAnsi="Times" w:cs="Arial"/>
                <w:lang w:eastAsia="zh-CN"/>
              </w:rPr>
              <w:t>change learning</w:t>
            </w:r>
            <w:proofErr w:type="gramEnd"/>
            <w:r w:rsidRPr="00206868">
              <w:rPr>
                <w:rFonts w:ascii="Times" w:eastAsiaTheme="minorEastAsia" w:hAnsi="Times" w:cs="Arial"/>
                <w:lang w:eastAsia="zh-CN"/>
              </w:rPr>
              <w:t xml:space="preserve"> journey.</w:t>
            </w:r>
          </w:p>
          <w:p w14:paraId="691FB44D" w14:textId="77777777" w:rsidR="008150CA" w:rsidRPr="00206868" w:rsidRDefault="008150CA" w:rsidP="008150CA">
            <w:pPr>
              <w:widowControl w:val="0"/>
              <w:autoSpaceDE w:val="0"/>
              <w:autoSpaceDN w:val="0"/>
              <w:adjustRightInd w:val="0"/>
              <w:spacing w:after="240"/>
              <w:rPr>
                <w:rFonts w:ascii="Times" w:eastAsiaTheme="minorEastAsia" w:hAnsi="Times" w:cs="Arial"/>
                <w:lang w:eastAsia="zh-CN"/>
              </w:rPr>
            </w:pPr>
            <w:r w:rsidRPr="00206868">
              <w:rPr>
                <w:rFonts w:ascii="Times" w:eastAsiaTheme="minorEastAsia" w:hAnsi="Times" w:cs="Arial"/>
                <w:lang w:eastAsia="zh-CN"/>
              </w:rPr>
              <w:t>Any questions that learners have about climate change could be written outside the Earth. Discuss how learners might find out the answers to these questions.</w:t>
            </w:r>
          </w:p>
          <w:p w14:paraId="6F436C70" w14:textId="77777777" w:rsidR="00416519" w:rsidRPr="00206868" w:rsidRDefault="00416519" w:rsidP="00416519">
            <w:pPr>
              <w:pStyle w:val="ListParagraph"/>
              <w:widowControl w:val="0"/>
              <w:numPr>
                <w:ilvl w:val="0"/>
                <w:numId w:val="8"/>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 xml:space="preserve">What information sources could you use? </w:t>
            </w:r>
          </w:p>
          <w:p w14:paraId="536D0392" w14:textId="1174630D" w:rsidR="00416519" w:rsidRPr="00206868" w:rsidRDefault="00416519" w:rsidP="00416519">
            <w:pPr>
              <w:pStyle w:val="ListParagraph"/>
              <w:widowControl w:val="0"/>
              <w:numPr>
                <w:ilvl w:val="0"/>
                <w:numId w:val="8"/>
              </w:numPr>
              <w:autoSpaceDE w:val="0"/>
              <w:autoSpaceDN w:val="0"/>
              <w:adjustRightInd w:val="0"/>
              <w:spacing w:after="240"/>
              <w:rPr>
                <w:rFonts w:ascii="Times" w:eastAsiaTheme="minorEastAsia" w:hAnsi="Times" w:cs="Times"/>
                <w:lang w:eastAsia="zh-CN"/>
              </w:rPr>
            </w:pPr>
            <w:r w:rsidRPr="00206868">
              <w:rPr>
                <w:rFonts w:ascii="Times" w:eastAsiaTheme="minorEastAsia" w:hAnsi="Times" w:cs="Times"/>
                <w:lang w:eastAsia="zh-CN"/>
              </w:rPr>
              <w:t>What support might you need?</w:t>
            </w:r>
          </w:p>
          <w:p w14:paraId="182EE36A" w14:textId="4891C857" w:rsidR="00416519" w:rsidRPr="00206868" w:rsidRDefault="00416519" w:rsidP="00416519">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b/>
                <w:u w:val="single"/>
                <w:lang w:eastAsia="zh-CN"/>
              </w:rPr>
              <w:t>Homework:</w:t>
            </w:r>
            <w:r w:rsidRPr="00206868">
              <w:rPr>
                <w:rFonts w:ascii="Times" w:eastAsiaTheme="minorEastAsia" w:hAnsi="Times" w:cs="Arial"/>
                <w:lang w:eastAsia="zh-CN"/>
              </w:rPr>
              <w:t xml:space="preserve"> </w:t>
            </w:r>
            <w:r w:rsidRPr="00206868">
              <w:rPr>
                <w:rFonts w:ascii="Times" w:eastAsiaTheme="minorEastAsia" w:hAnsi="Times" w:cs="Arial"/>
                <w:lang w:eastAsia="zh-CN"/>
              </w:rPr>
              <w:t>Ask learners to use secondary sources of information to find out more about what climate change is. Explain that the learners should focus on the science around climate change. Tell them that they will be finding out more about the causes and impacts of climate change, as well as potential solutions, in subsequent sessions.</w:t>
            </w:r>
            <w:r w:rsidRPr="00206868">
              <w:rPr>
                <w:rFonts w:ascii="Times" w:eastAsiaTheme="minorEastAsia" w:hAnsi="Times" w:cs="Arial"/>
                <w:lang w:eastAsia="zh-CN"/>
              </w:rPr>
              <w:t xml:space="preserve"> (</w:t>
            </w:r>
            <w:proofErr w:type="gramStart"/>
            <w:r w:rsidRPr="00206868">
              <w:rPr>
                <w:rFonts w:ascii="Times" w:eastAsiaTheme="minorEastAsia" w:hAnsi="Times" w:cs="Arial"/>
                <w:lang w:eastAsia="zh-CN"/>
              </w:rPr>
              <w:t>the</w:t>
            </w:r>
            <w:proofErr w:type="gramEnd"/>
            <w:r w:rsidRPr="00206868">
              <w:rPr>
                <w:rFonts w:ascii="Times" w:eastAsiaTheme="minorEastAsia" w:hAnsi="Times" w:cs="Arial"/>
                <w:lang w:eastAsia="zh-CN"/>
              </w:rPr>
              <w:t xml:space="preserve"> human side of climate change)</w:t>
            </w:r>
          </w:p>
          <w:p w14:paraId="59D71826" w14:textId="77777777" w:rsidR="00416519" w:rsidRPr="00206868" w:rsidRDefault="00416519" w:rsidP="00416519">
            <w:pPr>
              <w:widowControl w:val="0"/>
              <w:autoSpaceDE w:val="0"/>
              <w:autoSpaceDN w:val="0"/>
              <w:adjustRightInd w:val="0"/>
              <w:spacing w:after="240"/>
              <w:rPr>
                <w:rFonts w:ascii="Times" w:eastAsiaTheme="minorEastAsia" w:hAnsi="Times" w:cs="Times"/>
                <w:lang w:eastAsia="zh-CN"/>
              </w:rPr>
            </w:pPr>
            <w:r w:rsidRPr="00206868">
              <w:rPr>
                <w:rFonts w:ascii="Times" w:eastAsiaTheme="minorEastAsia" w:hAnsi="Times" w:cs="Arial"/>
                <w:lang w:eastAsia="zh-CN"/>
              </w:rPr>
              <w:t>The following web links might be useful:</w:t>
            </w:r>
          </w:p>
          <w:p w14:paraId="008A569D" w14:textId="77777777" w:rsidR="00416519" w:rsidRPr="00206868" w:rsidRDefault="00416519" w:rsidP="00416519">
            <w:pPr>
              <w:pStyle w:val="ListParagraph"/>
              <w:widowControl w:val="0"/>
              <w:numPr>
                <w:ilvl w:val="0"/>
                <w:numId w:val="8"/>
              </w:numPr>
              <w:autoSpaceDE w:val="0"/>
              <w:autoSpaceDN w:val="0"/>
              <w:adjustRightInd w:val="0"/>
              <w:spacing w:after="240"/>
              <w:rPr>
                <w:rFonts w:ascii="Times" w:eastAsiaTheme="minorEastAsia" w:hAnsi="Times" w:cs="Times"/>
                <w:lang w:eastAsia="zh-CN"/>
              </w:rPr>
            </w:pPr>
            <w:r w:rsidRPr="00206868">
              <w:rPr>
                <w:rFonts w:ascii="Times" w:eastAsiaTheme="minorEastAsia" w:hAnsi="Times" w:cs="Arial"/>
                <w:color w:val="0000FF"/>
                <w:lang w:eastAsia="zh-CN"/>
              </w:rPr>
              <w:t>http://www.metoffice.gov.uk/climate-guide </w:t>
            </w:r>
          </w:p>
          <w:p w14:paraId="4471E3C7" w14:textId="748A82CA" w:rsidR="00416519" w:rsidRPr="00206868" w:rsidRDefault="00416519" w:rsidP="00416519">
            <w:pPr>
              <w:pStyle w:val="ListParagraph"/>
              <w:widowControl w:val="0"/>
              <w:numPr>
                <w:ilvl w:val="0"/>
                <w:numId w:val="8"/>
              </w:numPr>
              <w:autoSpaceDE w:val="0"/>
              <w:autoSpaceDN w:val="0"/>
              <w:adjustRightInd w:val="0"/>
              <w:spacing w:after="240"/>
              <w:rPr>
                <w:rFonts w:ascii="Times" w:eastAsiaTheme="minorEastAsia" w:hAnsi="Times" w:cs="Times"/>
                <w:lang w:eastAsia="zh-CN"/>
              </w:rPr>
            </w:pPr>
            <w:hyperlink r:id="rId8" w:history="1">
              <w:r w:rsidRPr="00206868">
                <w:rPr>
                  <w:rStyle w:val="Hyperlink"/>
                  <w:rFonts w:ascii="Times" w:eastAsiaTheme="minorEastAsia" w:hAnsi="Times" w:cs="Arial"/>
                  <w:lang w:eastAsia="zh-CN"/>
                </w:rPr>
                <w:t>http://www.sciencemuseum.org.uk/climatechanging/climatescienceinfozone.aspx</w:t>
              </w:r>
            </w:hyperlink>
          </w:p>
          <w:p w14:paraId="2BC63DF3" w14:textId="603C1B6A" w:rsidR="00416519" w:rsidRPr="00206868" w:rsidRDefault="00416519" w:rsidP="00416519">
            <w:pPr>
              <w:pStyle w:val="ListParagraph"/>
              <w:widowControl w:val="0"/>
              <w:numPr>
                <w:ilvl w:val="0"/>
                <w:numId w:val="8"/>
              </w:numPr>
              <w:autoSpaceDE w:val="0"/>
              <w:autoSpaceDN w:val="0"/>
              <w:adjustRightInd w:val="0"/>
              <w:spacing w:after="240"/>
              <w:rPr>
                <w:rFonts w:ascii="Times" w:eastAsiaTheme="minorEastAsia" w:hAnsi="Times" w:cs="Times"/>
                <w:lang w:eastAsia="zh-CN"/>
              </w:rPr>
            </w:pPr>
            <w:r w:rsidRPr="00206868">
              <w:rPr>
                <w:rFonts w:ascii="Times" w:eastAsiaTheme="minorEastAsia" w:hAnsi="Times" w:cs="Arial"/>
                <w:color w:val="0000FF"/>
                <w:lang w:eastAsia="zh-CN"/>
              </w:rPr>
              <w:t>http://climatekids.nasa.gov/time-machine/ </w:t>
            </w:r>
            <w:r w:rsidRPr="00206868">
              <w:rPr>
                <w:rFonts w:ascii="Times" w:eastAsiaTheme="minorEastAsia" w:hAnsi="Times" w:cs="Arial"/>
                <w:lang w:eastAsia="zh-CN"/>
              </w:rPr>
              <w:t>Learners could add the findings from their research inside the Earth.</w:t>
            </w:r>
          </w:p>
          <w:p w14:paraId="32F645F4" w14:textId="39D29DA0" w:rsidR="00416519" w:rsidRPr="00206868" w:rsidRDefault="00E02365" w:rsidP="008150CA">
            <w:pPr>
              <w:widowControl w:val="0"/>
              <w:autoSpaceDE w:val="0"/>
              <w:autoSpaceDN w:val="0"/>
              <w:adjustRightInd w:val="0"/>
              <w:spacing w:after="240"/>
              <w:rPr>
                <w:rFonts w:ascii="Times" w:eastAsiaTheme="minorEastAsia" w:hAnsi="Times" w:cs="Times"/>
                <w:lang w:eastAsia="zh-CN"/>
              </w:rPr>
            </w:pPr>
            <w:bookmarkStart w:id="0" w:name="_GoBack"/>
            <w:r w:rsidRPr="00206868">
              <w:rPr>
                <w:rFonts w:ascii="Times" w:eastAsiaTheme="minorEastAsia" w:hAnsi="Times" w:cs="Times"/>
                <w:noProof/>
              </w:rPr>
              <w:drawing>
                <wp:inline distT="0" distB="0" distL="0" distR="0" wp14:anchorId="3BABA6D9" wp14:editId="2EE439C8">
                  <wp:extent cx="5482590" cy="2561590"/>
                  <wp:effectExtent l="0" t="0" r="3810" b="3810"/>
                  <wp:docPr id="3" name="Picture 3" descr="Macintosh HD:Users:aislingmcgrath:Desktop:Screen Shot 2015-03-10 at 11.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islingmcgrath:Desktop:Screen Shot 2015-03-10 at 11.04.3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437" r="8032"/>
                          <a:stretch/>
                        </pic:blipFill>
                        <pic:spPr bwMode="auto">
                          <a:xfrm>
                            <a:off x="0" y="0"/>
                            <a:ext cx="5483688" cy="256210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4DC4760" w14:textId="77777777" w:rsidR="00C63976" w:rsidRPr="00206868" w:rsidRDefault="00C63976" w:rsidP="008B7A02">
            <w:pPr>
              <w:rPr>
                <w:rFonts w:ascii="Times" w:hAnsi="Times"/>
                <w:lang w:val="en-GB"/>
              </w:rPr>
            </w:pPr>
          </w:p>
          <w:p w14:paraId="11AAEF24" w14:textId="77777777" w:rsidR="00C63976" w:rsidRPr="00206868" w:rsidRDefault="00C63976" w:rsidP="008B7A02">
            <w:pPr>
              <w:rPr>
                <w:rFonts w:ascii="Times" w:hAnsi="Times"/>
                <w:lang w:val="en-GB"/>
              </w:rPr>
            </w:pPr>
          </w:p>
          <w:p w14:paraId="65A4F392" w14:textId="77777777" w:rsidR="00C63976" w:rsidRPr="00206868" w:rsidRDefault="00C63976" w:rsidP="008B7A02">
            <w:pPr>
              <w:rPr>
                <w:rFonts w:ascii="Times" w:hAnsi="Times"/>
                <w:lang w:val="en-GB"/>
              </w:rPr>
            </w:pPr>
          </w:p>
        </w:tc>
      </w:tr>
      <w:tr w:rsidR="00C63976" w:rsidRPr="00206868" w14:paraId="595C4B12" w14:textId="77777777" w:rsidTr="008B7A02">
        <w:trPr>
          <w:trHeight w:val="416"/>
        </w:trPr>
        <w:tc>
          <w:tcPr>
            <w:tcW w:w="10035" w:type="dxa"/>
            <w:gridSpan w:val="2"/>
            <w:shd w:val="clear" w:color="auto" w:fill="B3B3B3"/>
          </w:tcPr>
          <w:p w14:paraId="029997AC" w14:textId="77777777" w:rsidR="00C63976" w:rsidRPr="00206868" w:rsidRDefault="00C63976" w:rsidP="008B7A02">
            <w:pPr>
              <w:rPr>
                <w:rFonts w:ascii="Times" w:hAnsi="Times"/>
                <w:lang w:val="en-GB"/>
              </w:rPr>
            </w:pPr>
            <w:r w:rsidRPr="00206868">
              <w:rPr>
                <w:rFonts w:ascii="Times" w:hAnsi="Times"/>
                <w:lang w:val="en-GB"/>
              </w:rPr>
              <w:t>7. Self Evaluation</w:t>
            </w:r>
          </w:p>
        </w:tc>
      </w:tr>
      <w:tr w:rsidR="00C63976" w:rsidRPr="00206868" w14:paraId="6CEE8C9C" w14:textId="77777777" w:rsidTr="008B7A02">
        <w:trPr>
          <w:trHeight w:val="1418"/>
        </w:trPr>
        <w:tc>
          <w:tcPr>
            <w:tcW w:w="2943" w:type="dxa"/>
          </w:tcPr>
          <w:p w14:paraId="44B8C41D" w14:textId="77777777" w:rsidR="00C63976" w:rsidRPr="00206868" w:rsidRDefault="00C63976" w:rsidP="008B7A02">
            <w:pPr>
              <w:rPr>
                <w:rFonts w:ascii="Times" w:hAnsi="Times"/>
                <w:lang w:val="en-GB"/>
              </w:rPr>
            </w:pPr>
            <w:r w:rsidRPr="00206868">
              <w:rPr>
                <w:rFonts w:ascii="Times" w:hAnsi="Times"/>
                <w:lang w:val="en-GB"/>
              </w:rPr>
              <w:lastRenderedPageBreak/>
              <w:t>How did the lesson go?</w:t>
            </w:r>
          </w:p>
          <w:p w14:paraId="7F485D74" w14:textId="77777777" w:rsidR="00C63976" w:rsidRPr="00206868" w:rsidRDefault="00F11C49" w:rsidP="008B7A02">
            <w:pPr>
              <w:rPr>
                <w:rFonts w:ascii="Times" w:hAnsi="Times"/>
                <w:lang w:val="en-IE"/>
              </w:rPr>
            </w:pPr>
            <w:r w:rsidRPr="00206868">
              <w:rPr>
                <w:rFonts w:ascii="Times" w:hAnsi="Times"/>
                <w:lang w:val="en-IE"/>
              </w:rPr>
              <w:t>W</w:t>
            </w:r>
            <w:r w:rsidR="00C63976" w:rsidRPr="00206868">
              <w:rPr>
                <w:rFonts w:ascii="Times" w:hAnsi="Times"/>
                <w:lang w:val="en-IE"/>
              </w:rPr>
              <w:t>ere learning outcomes achieved? To what extent?</w:t>
            </w:r>
          </w:p>
          <w:p w14:paraId="163631F1" w14:textId="77777777" w:rsidR="00F11C49" w:rsidRPr="00206868" w:rsidRDefault="00F11C49" w:rsidP="008B7A02">
            <w:pPr>
              <w:rPr>
                <w:rFonts w:ascii="Times" w:hAnsi="Times"/>
                <w:lang w:val="en-IE"/>
              </w:rPr>
            </w:pPr>
          </w:p>
          <w:p w14:paraId="38269556" w14:textId="77777777" w:rsidR="00F11C49" w:rsidRPr="00206868" w:rsidRDefault="00F11C49" w:rsidP="008B7A02">
            <w:pPr>
              <w:rPr>
                <w:rFonts w:ascii="Times" w:hAnsi="Times"/>
                <w:lang w:val="en-IE"/>
              </w:rPr>
            </w:pPr>
          </w:p>
          <w:p w14:paraId="3B3BD338" w14:textId="77777777" w:rsidR="00F11C49" w:rsidRPr="00206868" w:rsidRDefault="00F11C49" w:rsidP="008B7A02">
            <w:pPr>
              <w:rPr>
                <w:rFonts w:ascii="Times" w:hAnsi="Times"/>
                <w:lang w:val="en-IE"/>
              </w:rPr>
            </w:pPr>
          </w:p>
          <w:p w14:paraId="0122D00F" w14:textId="77777777" w:rsidR="00F11C49" w:rsidRPr="00206868" w:rsidRDefault="00F11C49" w:rsidP="008B7A02">
            <w:pPr>
              <w:rPr>
                <w:rFonts w:ascii="Times" w:hAnsi="Times"/>
                <w:lang w:val="en-IE"/>
              </w:rPr>
            </w:pPr>
          </w:p>
        </w:tc>
        <w:tc>
          <w:tcPr>
            <w:tcW w:w="7092" w:type="dxa"/>
          </w:tcPr>
          <w:p w14:paraId="2F947238" w14:textId="77777777" w:rsidR="00C63976" w:rsidRPr="00206868" w:rsidRDefault="00C63976" w:rsidP="008B7A02">
            <w:pPr>
              <w:rPr>
                <w:rFonts w:ascii="Times" w:hAnsi="Times"/>
                <w:lang w:val="en-GB"/>
              </w:rPr>
            </w:pPr>
          </w:p>
        </w:tc>
      </w:tr>
      <w:tr w:rsidR="00C63976" w:rsidRPr="00206868" w14:paraId="18863FB9" w14:textId="77777777" w:rsidTr="008B7A02">
        <w:trPr>
          <w:trHeight w:val="1418"/>
        </w:trPr>
        <w:tc>
          <w:tcPr>
            <w:tcW w:w="2943" w:type="dxa"/>
          </w:tcPr>
          <w:p w14:paraId="16951FD8" w14:textId="77777777" w:rsidR="00C63976" w:rsidRPr="00206868" w:rsidRDefault="00C63976" w:rsidP="008B7A02">
            <w:pPr>
              <w:rPr>
                <w:rFonts w:ascii="Times" w:hAnsi="Times"/>
                <w:lang w:val="en-GB"/>
              </w:rPr>
            </w:pPr>
            <w:r w:rsidRPr="00206868">
              <w:rPr>
                <w:rFonts w:ascii="Times" w:hAnsi="Times"/>
                <w:lang w:val="en-GB"/>
              </w:rPr>
              <w:t>What would you do differently next time?</w:t>
            </w:r>
          </w:p>
          <w:p w14:paraId="71F35132" w14:textId="77777777" w:rsidR="00F11C49" w:rsidRPr="00206868" w:rsidRDefault="00F11C49" w:rsidP="008B7A02">
            <w:pPr>
              <w:rPr>
                <w:rFonts w:ascii="Times" w:hAnsi="Times"/>
                <w:lang w:val="en-GB"/>
              </w:rPr>
            </w:pPr>
          </w:p>
          <w:p w14:paraId="1E7EE00E" w14:textId="77777777" w:rsidR="00F11C49" w:rsidRPr="00206868" w:rsidRDefault="00F11C49" w:rsidP="008B7A02">
            <w:pPr>
              <w:rPr>
                <w:rFonts w:ascii="Times" w:hAnsi="Times"/>
                <w:lang w:val="en-GB"/>
              </w:rPr>
            </w:pPr>
          </w:p>
          <w:p w14:paraId="04663A5A" w14:textId="77777777" w:rsidR="00F11C49" w:rsidRPr="00206868" w:rsidRDefault="00F11C49" w:rsidP="008B7A02">
            <w:pPr>
              <w:rPr>
                <w:rFonts w:ascii="Times" w:hAnsi="Times"/>
                <w:lang w:val="en-GB"/>
              </w:rPr>
            </w:pPr>
          </w:p>
          <w:p w14:paraId="60D94A30" w14:textId="77777777" w:rsidR="00F11C49" w:rsidRPr="00206868" w:rsidRDefault="00F11C49" w:rsidP="008B7A02">
            <w:pPr>
              <w:rPr>
                <w:rFonts w:ascii="Times" w:hAnsi="Times"/>
                <w:lang w:val="en-GB"/>
              </w:rPr>
            </w:pPr>
          </w:p>
        </w:tc>
        <w:tc>
          <w:tcPr>
            <w:tcW w:w="7092" w:type="dxa"/>
          </w:tcPr>
          <w:p w14:paraId="0AFFF5D2" w14:textId="77777777" w:rsidR="00C63976" w:rsidRPr="00206868" w:rsidRDefault="00C63976" w:rsidP="008B7A02">
            <w:pPr>
              <w:rPr>
                <w:rFonts w:ascii="Times" w:hAnsi="Times"/>
                <w:lang w:val="en-GB"/>
              </w:rPr>
            </w:pPr>
          </w:p>
        </w:tc>
      </w:tr>
      <w:tr w:rsidR="00C63976" w:rsidRPr="00206868" w14:paraId="078A8CC3" w14:textId="77777777" w:rsidTr="008B7A02">
        <w:trPr>
          <w:trHeight w:val="1418"/>
        </w:trPr>
        <w:tc>
          <w:tcPr>
            <w:tcW w:w="2943" w:type="dxa"/>
          </w:tcPr>
          <w:p w14:paraId="71476C27" w14:textId="77777777" w:rsidR="00C63976" w:rsidRPr="00206868" w:rsidRDefault="00C63976" w:rsidP="008B7A02">
            <w:pPr>
              <w:rPr>
                <w:rFonts w:ascii="Times" w:hAnsi="Times"/>
                <w:lang w:val="en-GB"/>
              </w:rPr>
            </w:pPr>
            <w:r w:rsidRPr="00206868">
              <w:rPr>
                <w:rFonts w:ascii="Times" w:hAnsi="Times"/>
                <w:lang w:val="en-GB"/>
              </w:rPr>
              <w:t>What can you learn from this lesson?</w:t>
            </w:r>
          </w:p>
          <w:p w14:paraId="5C0D0D1A" w14:textId="77777777" w:rsidR="00F11C49" w:rsidRPr="00206868" w:rsidRDefault="00F11C49" w:rsidP="008B7A02">
            <w:pPr>
              <w:rPr>
                <w:rFonts w:ascii="Times" w:hAnsi="Times"/>
                <w:lang w:val="en-GB"/>
              </w:rPr>
            </w:pPr>
          </w:p>
          <w:p w14:paraId="7BBC7EE0" w14:textId="77777777" w:rsidR="00F11C49" w:rsidRPr="00206868" w:rsidRDefault="00F11C49" w:rsidP="008B7A02">
            <w:pPr>
              <w:rPr>
                <w:rFonts w:ascii="Times" w:hAnsi="Times"/>
                <w:lang w:val="en-GB"/>
              </w:rPr>
            </w:pPr>
          </w:p>
          <w:p w14:paraId="095C4ED0" w14:textId="77777777" w:rsidR="00F11C49" w:rsidRPr="00206868" w:rsidRDefault="00F11C49" w:rsidP="008B7A02">
            <w:pPr>
              <w:rPr>
                <w:rFonts w:ascii="Times" w:hAnsi="Times"/>
                <w:lang w:val="en-GB"/>
              </w:rPr>
            </w:pPr>
          </w:p>
          <w:p w14:paraId="354849B8" w14:textId="77777777" w:rsidR="00F11C49" w:rsidRPr="00206868" w:rsidRDefault="00F11C49" w:rsidP="008B7A02">
            <w:pPr>
              <w:rPr>
                <w:rFonts w:ascii="Times" w:hAnsi="Times"/>
                <w:lang w:val="en-GB"/>
              </w:rPr>
            </w:pPr>
          </w:p>
          <w:p w14:paraId="3140EE9D" w14:textId="77777777" w:rsidR="00F11C49" w:rsidRPr="00206868" w:rsidRDefault="00F11C49" w:rsidP="008B7A02">
            <w:pPr>
              <w:rPr>
                <w:rFonts w:ascii="Times" w:hAnsi="Times"/>
                <w:lang w:val="en-GB"/>
              </w:rPr>
            </w:pPr>
          </w:p>
        </w:tc>
        <w:tc>
          <w:tcPr>
            <w:tcW w:w="7092" w:type="dxa"/>
          </w:tcPr>
          <w:p w14:paraId="230EBD8D" w14:textId="77777777" w:rsidR="00C63976" w:rsidRPr="00206868" w:rsidRDefault="00C63976" w:rsidP="008B7A02">
            <w:pPr>
              <w:rPr>
                <w:rFonts w:ascii="Times" w:hAnsi="Times"/>
                <w:lang w:val="en-GB"/>
              </w:rPr>
            </w:pPr>
          </w:p>
        </w:tc>
      </w:tr>
      <w:tr w:rsidR="00C63976" w:rsidRPr="00206868" w14:paraId="5D348970" w14:textId="77777777" w:rsidTr="008B7A02">
        <w:trPr>
          <w:trHeight w:val="1418"/>
        </w:trPr>
        <w:tc>
          <w:tcPr>
            <w:tcW w:w="10035" w:type="dxa"/>
            <w:gridSpan w:val="2"/>
          </w:tcPr>
          <w:p w14:paraId="6946D3B4" w14:textId="77777777" w:rsidR="00C63976" w:rsidRPr="00206868" w:rsidRDefault="00C63976" w:rsidP="008B7A02">
            <w:pPr>
              <w:rPr>
                <w:rFonts w:ascii="Times" w:hAnsi="Times"/>
                <w:lang w:val="en-GB"/>
              </w:rPr>
            </w:pPr>
            <w:r w:rsidRPr="00206868">
              <w:rPr>
                <w:rFonts w:ascii="Times" w:hAnsi="Times"/>
                <w:lang w:val="en-GB"/>
              </w:rPr>
              <w:t xml:space="preserve">You might consider areas such as student understanding, motivation, clarity of instruction, student involvement, </w:t>
            </w:r>
            <w:r w:rsidR="00F11C49" w:rsidRPr="00206868">
              <w:rPr>
                <w:rFonts w:ascii="Times" w:hAnsi="Times"/>
                <w:lang w:val="en-GB"/>
              </w:rPr>
              <w:t xml:space="preserve">learners’ ability to transfer new knowledge to different situations, </w:t>
            </w:r>
            <w:r w:rsidRPr="00206868">
              <w:rPr>
                <w:rFonts w:ascii="Times" w:hAnsi="Times"/>
                <w:lang w:val="en-GB"/>
              </w:rPr>
              <w:t>teaching methods, discipline, resources, surprises and/or unexpected student behaviour</w:t>
            </w:r>
          </w:p>
        </w:tc>
      </w:tr>
    </w:tbl>
    <w:p w14:paraId="438980DA" w14:textId="77777777" w:rsidR="00C63976" w:rsidRPr="00206868" w:rsidRDefault="00C63976" w:rsidP="00C63976">
      <w:pPr>
        <w:rPr>
          <w:rFonts w:ascii="Times" w:hAnsi="Times"/>
          <w:lang w:val="en-GB"/>
        </w:rPr>
      </w:pPr>
    </w:p>
    <w:p w14:paraId="0D210C02" w14:textId="77777777" w:rsidR="004C52BA" w:rsidRPr="00206868" w:rsidRDefault="004C52BA">
      <w:pPr>
        <w:rPr>
          <w:rFonts w:ascii="Times" w:hAnsi="Times"/>
          <w:lang w:val="en-GB"/>
        </w:rPr>
      </w:pPr>
    </w:p>
    <w:sectPr w:rsidR="004C52BA" w:rsidRPr="00206868" w:rsidSect="008B7A02">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6A49" w14:textId="77777777" w:rsidR="00495E94" w:rsidRDefault="00495E94" w:rsidP="00105000">
      <w:r>
        <w:separator/>
      </w:r>
    </w:p>
  </w:endnote>
  <w:endnote w:type="continuationSeparator" w:id="0">
    <w:p w14:paraId="1B0F7329" w14:textId="77777777" w:rsidR="00495E94" w:rsidRDefault="00495E94" w:rsidP="0010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5BB6" w14:textId="77777777" w:rsidR="00495E94" w:rsidRPr="00706284" w:rsidRDefault="00495E94" w:rsidP="008B7A02">
    <w:pPr>
      <w:pStyle w:val="Footer"/>
      <w:tabs>
        <w:tab w:val="clear" w:pos="4320"/>
        <w:tab w:val="clear" w:pos="8640"/>
        <w:tab w:val="center" w:pos="5103"/>
        <w:tab w:val="right" w:pos="9923"/>
      </w:tabs>
      <w:rPr>
        <w:rFonts w:ascii="Tahoma" w:hAnsi="Tahoma" w:cs="Tahoma"/>
        <w:sz w:val="18"/>
        <w:szCs w:val="18"/>
        <w:lang w:val="en-GB"/>
      </w:rPr>
    </w:pPr>
    <w:r>
      <w:rPr>
        <w:lang w:val="en-GB"/>
      </w:rPr>
      <w:tab/>
    </w:r>
    <w:r w:rsidRPr="00706284">
      <w:rPr>
        <w:rStyle w:val="PageNumber"/>
        <w:rFonts w:ascii="Tahoma" w:hAnsi="Tahoma" w:cs="Tahoma"/>
        <w:sz w:val="18"/>
        <w:szCs w:val="18"/>
      </w:rPr>
      <w:fldChar w:fldCharType="begin"/>
    </w:r>
    <w:r w:rsidRPr="00706284">
      <w:rPr>
        <w:rStyle w:val="PageNumber"/>
        <w:rFonts w:ascii="Tahoma" w:hAnsi="Tahoma" w:cs="Tahoma"/>
        <w:sz w:val="18"/>
        <w:szCs w:val="18"/>
      </w:rPr>
      <w:instrText xml:space="preserve"> PAGE </w:instrText>
    </w:r>
    <w:r w:rsidRPr="00706284">
      <w:rPr>
        <w:rStyle w:val="PageNumber"/>
        <w:rFonts w:ascii="Tahoma" w:hAnsi="Tahoma" w:cs="Tahoma"/>
        <w:sz w:val="18"/>
        <w:szCs w:val="18"/>
      </w:rPr>
      <w:fldChar w:fldCharType="separate"/>
    </w:r>
    <w:r w:rsidR="00206868">
      <w:rPr>
        <w:rStyle w:val="PageNumber"/>
        <w:rFonts w:ascii="Tahoma" w:hAnsi="Tahoma" w:cs="Tahoma"/>
        <w:noProof/>
        <w:sz w:val="18"/>
        <w:szCs w:val="18"/>
      </w:rPr>
      <w:t>1</w:t>
    </w:r>
    <w:r w:rsidRPr="00706284">
      <w:rPr>
        <w:rStyle w:val="PageNumber"/>
        <w:rFonts w:ascii="Tahoma" w:hAnsi="Tahoma" w:cs="Tahom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88A3" w14:textId="77777777" w:rsidR="00495E94" w:rsidRDefault="00495E94" w:rsidP="00105000">
      <w:r>
        <w:separator/>
      </w:r>
    </w:p>
  </w:footnote>
  <w:footnote w:type="continuationSeparator" w:id="0">
    <w:p w14:paraId="58652FFE" w14:textId="77777777" w:rsidR="00495E94" w:rsidRDefault="00495E94" w:rsidP="00105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39D66" w14:textId="77777777" w:rsidR="00495E94" w:rsidRPr="001F023B" w:rsidRDefault="00495E94">
    <w:pPr>
      <w:pStyle w:val="Header"/>
      <w:rPr>
        <w:sz w:val="20"/>
      </w:rPr>
    </w:pPr>
    <w:r w:rsidRPr="001F023B">
      <w:rPr>
        <w:sz w:val="20"/>
      </w:rPr>
      <w:t>School of Education, NUI Galway</w:t>
    </w:r>
  </w:p>
  <w:p w14:paraId="157A1ABD" w14:textId="77777777" w:rsidR="00495E94" w:rsidRPr="00952CED" w:rsidRDefault="00495E94" w:rsidP="008B7A02">
    <w:pPr>
      <w:pStyle w:val="Header"/>
      <w:tabs>
        <w:tab w:val="clear" w:pos="4320"/>
        <w:tab w:val="clear" w:pos="8640"/>
        <w:tab w:val="center" w:pos="5103"/>
        <w:tab w:val="right" w:pos="9923"/>
      </w:tabs>
      <w:rPr>
        <w:i/>
        <w:sz w:val="18"/>
        <w:szCs w:val="18"/>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20DCD"/>
    <w:multiLevelType w:val="hybridMultilevel"/>
    <w:tmpl w:val="5B5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70BDE"/>
    <w:multiLevelType w:val="hybridMultilevel"/>
    <w:tmpl w:val="CA3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0D98"/>
    <w:multiLevelType w:val="hybridMultilevel"/>
    <w:tmpl w:val="7B32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C69CB"/>
    <w:multiLevelType w:val="hybridMultilevel"/>
    <w:tmpl w:val="994A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F1C61"/>
    <w:multiLevelType w:val="hybridMultilevel"/>
    <w:tmpl w:val="B99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42DEE"/>
    <w:multiLevelType w:val="hybridMultilevel"/>
    <w:tmpl w:val="7E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B60C7"/>
    <w:multiLevelType w:val="hybridMultilevel"/>
    <w:tmpl w:val="F99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E4C98"/>
    <w:multiLevelType w:val="hybridMultilevel"/>
    <w:tmpl w:val="5CBE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2"/>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76"/>
    <w:rsid w:val="000028CD"/>
    <w:rsid w:val="00002904"/>
    <w:rsid w:val="00002E09"/>
    <w:rsid w:val="000049CB"/>
    <w:rsid w:val="00004CAC"/>
    <w:rsid w:val="000071E3"/>
    <w:rsid w:val="00015E34"/>
    <w:rsid w:val="000173E5"/>
    <w:rsid w:val="000239B6"/>
    <w:rsid w:val="00024A3E"/>
    <w:rsid w:val="0003450F"/>
    <w:rsid w:val="000411D0"/>
    <w:rsid w:val="000421DA"/>
    <w:rsid w:val="00044EC9"/>
    <w:rsid w:val="000574C3"/>
    <w:rsid w:val="00061503"/>
    <w:rsid w:val="00061DF3"/>
    <w:rsid w:val="000620F2"/>
    <w:rsid w:val="00063182"/>
    <w:rsid w:val="000644C0"/>
    <w:rsid w:val="00067CC1"/>
    <w:rsid w:val="00075D0D"/>
    <w:rsid w:val="00076367"/>
    <w:rsid w:val="00081838"/>
    <w:rsid w:val="00083C1C"/>
    <w:rsid w:val="00084959"/>
    <w:rsid w:val="00093B73"/>
    <w:rsid w:val="000942CE"/>
    <w:rsid w:val="000955CD"/>
    <w:rsid w:val="00096307"/>
    <w:rsid w:val="00097E47"/>
    <w:rsid w:val="000A0031"/>
    <w:rsid w:val="000A0AB2"/>
    <w:rsid w:val="000A1301"/>
    <w:rsid w:val="000A2DC2"/>
    <w:rsid w:val="000A68F7"/>
    <w:rsid w:val="000A7900"/>
    <w:rsid w:val="000A7997"/>
    <w:rsid w:val="000A79F8"/>
    <w:rsid w:val="000B1154"/>
    <w:rsid w:val="000B19FE"/>
    <w:rsid w:val="000B3661"/>
    <w:rsid w:val="000B7426"/>
    <w:rsid w:val="000C1BCB"/>
    <w:rsid w:val="000D3D89"/>
    <w:rsid w:val="000E56B1"/>
    <w:rsid w:val="000F2120"/>
    <w:rsid w:val="000F2AEB"/>
    <w:rsid w:val="000F512D"/>
    <w:rsid w:val="000F7265"/>
    <w:rsid w:val="000F7B8A"/>
    <w:rsid w:val="0010033A"/>
    <w:rsid w:val="00105000"/>
    <w:rsid w:val="00116C9F"/>
    <w:rsid w:val="00121045"/>
    <w:rsid w:val="0012279C"/>
    <w:rsid w:val="00124C5A"/>
    <w:rsid w:val="00126F5D"/>
    <w:rsid w:val="001364CC"/>
    <w:rsid w:val="00136C80"/>
    <w:rsid w:val="00141A1A"/>
    <w:rsid w:val="00143C68"/>
    <w:rsid w:val="00144CA7"/>
    <w:rsid w:val="001468E4"/>
    <w:rsid w:val="00153D2D"/>
    <w:rsid w:val="00162E89"/>
    <w:rsid w:val="00165C65"/>
    <w:rsid w:val="0016612E"/>
    <w:rsid w:val="001718B8"/>
    <w:rsid w:val="00175128"/>
    <w:rsid w:val="001764F9"/>
    <w:rsid w:val="001771B3"/>
    <w:rsid w:val="0018141D"/>
    <w:rsid w:val="001823B8"/>
    <w:rsid w:val="001853C9"/>
    <w:rsid w:val="00186337"/>
    <w:rsid w:val="00186DAA"/>
    <w:rsid w:val="0019029A"/>
    <w:rsid w:val="001917DB"/>
    <w:rsid w:val="00194BBF"/>
    <w:rsid w:val="001953F7"/>
    <w:rsid w:val="001957DF"/>
    <w:rsid w:val="0019664E"/>
    <w:rsid w:val="001A09F7"/>
    <w:rsid w:val="001A522E"/>
    <w:rsid w:val="001C1D12"/>
    <w:rsid w:val="001C39EE"/>
    <w:rsid w:val="001C5004"/>
    <w:rsid w:val="001C6071"/>
    <w:rsid w:val="001C7C53"/>
    <w:rsid w:val="001D1A5F"/>
    <w:rsid w:val="001D74AB"/>
    <w:rsid w:val="001D75A5"/>
    <w:rsid w:val="001D75D1"/>
    <w:rsid w:val="001D7796"/>
    <w:rsid w:val="001E0D82"/>
    <w:rsid w:val="001E1998"/>
    <w:rsid w:val="001E3E96"/>
    <w:rsid w:val="001E4E6D"/>
    <w:rsid w:val="001F023B"/>
    <w:rsid w:val="001F12D5"/>
    <w:rsid w:val="001F2B37"/>
    <w:rsid w:val="001F374A"/>
    <w:rsid w:val="001F6C73"/>
    <w:rsid w:val="00205FFB"/>
    <w:rsid w:val="00206868"/>
    <w:rsid w:val="002137CE"/>
    <w:rsid w:val="002173E3"/>
    <w:rsid w:val="002213CE"/>
    <w:rsid w:val="00227355"/>
    <w:rsid w:val="0023083D"/>
    <w:rsid w:val="00232C0B"/>
    <w:rsid w:val="002363F4"/>
    <w:rsid w:val="002364BA"/>
    <w:rsid w:val="00241CF3"/>
    <w:rsid w:val="00243B37"/>
    <w:rsid w:val="00244A0E"/>
    <w:rsid w:val="00247A59"/>
    <w:rsid w:val="002510DD"/>
    <w:rsid w:val="00253A99"/>
    <w:rsid w:val="00253F9F"/>
    <w:rsid w:val="0025509C"/>
    <w:rsid w:val="002565BE"/>
    <w:rsid w:val="00256BAF"/>
    <w:rsid w:val="0026403A"/>
    <w:rsid w:val="002640DD"/>
    <w:rsid w:val="00266DA7"/>
    <w:rsid w:val="00271006"/>
    <w:rsid w:val="00273BE0"/>
    <w:rsid w:val="002768D7"/>
    <w:rsid w:val="00281B77"/>
    <w:rsid w:val="002822A9"/>
    <w:rsid w:val="00284C61"/>
    <w:rsid w:val="0029125F"/>
    <w:rsid w:val="00293D5B"/>
    <w:rsid w:val="00297549"/>
    <w:rsid w:val="002A5498"/>
    <w:rsid w:val="002B1D9A"/>
    <w:rsid w:val="002B253C"/>
    <w:rsid w:val="002B608C"/>
    <w:rsid w:val="002C09FC"/>
    <w:rsid w:val="002C131F"/>
    <w:rsid w:val="002C524D"/>
    <w:rsid w:val="002C63C3"/>
    <w:rsid w:val="002C63E7"/>
    <w:rsid w:val="002D42AD"/>
    <w:rsid w:val="002E1526"/>
    <w:rsid w:val="002E1EEC"/>
    <w:rsid w:val="002E20D0"/>
    <w:rsid w:val="002E783A"/>
    <w:rsid w:val="002F10C8"/>
    <w:rsid w:val="002F134D"/>
    <w:rsid w:val="002F1F74"/>
    <w:rsid w:val="002F649D"/>
    <w:rsid w:val="002F74C3"/>
    <w:rsid w:val="003013AF"/>
    <w:rsid w:val="00303066"/>
    <w:rsid w:val="003077CB"/>
    <w:rsid w:val="003079BE"/>
    <w:rsid w:val="00317C51"/>
    <w:rsid w:val="00323092"/>
    <w:rsid w:val="00327702"/>
    <w:rsid w:val="0033143A"/>
    <w:rsid w:val="00334554"/>
    <w:rsid w:val="00335EDB"/>
    <w:rsid w:val="0033793E"/>
    <w:rsid w:val="00345087"/>
    <w:rsid w:val="00345526"/>
    <w:rsid w:val="00347FFE"/>
    <w:rsid w:val="00350F2E"/>
    <w:rsid w:val="00365759"/>
    <w:rsid w:val="00374C38"/>
    <w:rsid w:val="00376F3E"/>
    <w:rsid w:val="003779DE"/>
    <w:rsid w:val="0038088C"/>
    <w:rsid w:val="0038387A"/>
    <w:rsid w:val="00385B4D"/>
    <w:rsid w:val="00391630"/>
    <w:rsid w:val="003967D2"/>
    <w:rsid w:val="00396EF2"/>
    <w:rsid w:val="003A089B"/>
    <w:rsid w:val="003A1DD4"/>
    <w:rsid w:val="003A2029"/>
    <w:rsid w:val="003A36C5"/>
    <w:rsid w:val="003A5B22"/>
    <w:rsid w:val="003B080A"/>
    <w:rsid w:val="003B1491"/>
    <w:rsid w:val="003B31CE"/>
    <w:rsid w:val="003B333F"/>
    <w:rsid w:val="003C1CF3"/>
    <w:rsid w:val="003C1D8D"/>
    <w:rsid w:val="003C3CC4"/>
    <w:rsid w:val="003C4B93"/>
    <w:rsid w:val="003C58D9"/>
    <w:rsid w:val="003C5B40"/>
    <w:rsid w:val="003D1073"/>
    <w:rsid w:val="003D2D81"/>
    <w:rsid w:val="003D7ED8"/>
    <w:rsid w:val="003E27DD"/>
    <w:rsid w:val="003E2DAD"/>
    <w:rsid w:val="003E3DEA"/>
    <w:rsid w:val="003F2C93"/>
    <w:rsid w:val="003F39FC"/>
    <w:rsid w:val="00400B91"/>
    <w:rsid w:val="0040468B"/>
    <w:rsid w:val="00405CCA"/>
    <w:rsid w:val="00415218"/>
    <w:rsid w:val="00416519"/>
    <w:rsid w:val="00422057"/>
    <w:rsid w:val="0042243D"/>
    <w:rsid w:val="00433860"/>
    <w:rsid w:val="00435449"/>
    <w:rsid w:val="004423EF"/>
    <w:rsid w:val="00446EB4"/>
    <w:rsid w:val="00453082"/>
    <w:rsid w:val="004549EF"/>
    <w:rsid w:val="00456474"/>
    <w:rsid w:val="00457671"/>
    <w:rsid w:val="00457F0A"/>
    <w:rsid w:val="00460E8B"/>
    <w:rsid w:val="004612E9"/>
    <w:rsid w:val="00463820"/>
    <w:rsid w:val="00466E18"/>
    <w:rsid w:val="00467460"/>
    <w:rsid w:val="00467624"/>
    <w:rsid w:val="00473293"/>
    <w:rsid w:val="0047785E"/>
    <w:rsid w:val="004817D2"/>
    <w:rsid w:val="00481E48"/>
    <w:rsid w:val="004835D2"/>
    <w:rsid w:val="00486E8E"/>
    <w:rsid w:val="00495E94"/>
    <w:rsid w:val="004961A0"/>
    <w:rsid w:val="004A20F1"/>
    <w:rsid w:val="004A5C2F"/>
    <w:rsid w:val="004A6BD8"/>
    <w:rsid w:val="004A6D8F"/>
    <w:rsid w:val="004B116A"/>
    <w:rsid w:val="004B1521"/>
    <w:rsid w:val="004B285F"/>
    <w:rsid w:val="004B3A59"/>
    <w:rsid w:val="004B76F7"/>
    <w:rsid w:val="004C52BA"/>
    <w:rsid w:val="004D296E"/>
    <w:rsid w:val="004D50FE"/>
    <w:rsid w:val="004E4B17"/>
    <w:rsid w:val="004E72D8"/>
    <w:rsid w:val="004F3026"/>
    <w:rsid w:val="004F5F32"/>
    <w:rsid w:val="0050389F"/>
    <w:rsid w:val="0050405B"/>
    <w:rsid w:val="00504C14"/>
    <w:rsid w:val="00511575"/>
    <w:rsid w:val="00511B74"/>
    <w:rsid w:val="005134DF"/>
    <w:rsid w:val="00514AB8"/>
    <w:rsid w:val="00515532"/>
    <w:rsid w:val="005166C8"/>
    <w:rsid w:val="00516F66"/>
    <w:rsid w:val="00521607"/>
    <w:rsid w:val="00531837"/>
    <w:rsid w:val="00531D02"/>
    <w:rsid w:val="00534475"/>
    <w:rsid w:val="00534982"/>
    <w:rsid w:val="00535F0A"/>
    <w:rsid w:val="00536DE8"/>
    <w:rsid w:val="00537097"/>
    <w:rsid w:val="00541867"/>
    <w:rsid w:val="00544368"/>
    <w:rsid w:val="005522A9"/>
    <w:rsid w:val="00554090"/>
    <w:rsid w:val="00563BF9"/>
    <w:rsid w:val="00563DFC"/>
    <w:rsid w:val="005662EA"/>
    <w:rsid w:val="00572D69"/>
    <w:rsid w:val="00574E56"/>
    <w:rsid w:val="0057532F"/>
    <w:rsid w:val="005820D4"/>
    <w:rsid w:val="005870B6"/>
    <w:rsid w:val="00590777"/>
    <w:rsid w:val="00590786"/>
    <w:rsid w:val="00592E61"/>
    <w:rsid w:val="00593E46"/>
    <w:rsid w:val="00594558"/>
    <w:rsid w:val="005A1B5F"/>
    <w:rsid w:val="005A1DEC"/>
    <w:rsid w:val="005A2CAC"/>
    <w:rsid w:val="005A36D1"/>
    <w:rsid w:val="005B2B57"/>
    <w:rsid w:val="005B3408"/>
    <w:rsid w:val="005B39EA"/>
    <w:rsid w:val="005B3C6B"/>
    <w:rsid w:val="005C46D5"/>
    <w:rsid w:val="005D02C8"/>
    <w:rsid w:val="005D3BD5"/>
    <w:rsid w:val="005D793F"/>
    <w:rsid w:val="005E1CEB"/>
    <w:rsid w:val="005E22FA"/>
    <w:rsid w:val="005E26A5"/>
    <w:rsid w:val="005E440F"/>
    <w:rsid w:val="005F15C7"/>
    <w:rsid w:val="005F4241"/>
    <w:rsid w:val="005F5F72"/>
    <w:rsid w:val="005F79C9"/>
    <w:rsid w:val="00601EBD"/>
    <w:rsid w:val="00616B13"/>
    <w:rsid w:val="00620149"/>
    <w:rsid w:val="00623956"/>
    <w:rsid w:val="0062446C"/>
    <w:rsid w:val="00624A60"/>
    <w:rsid w:val="00625413"/>
    <w:rsid w:val="006322B2"/>
    <w:rsid w:val="00633962"/>
    <w:rsid w:val="00634F06"/>
    <w:rsid w:val="00635761"/>
    <w:rsid w:val="00640584"/>
    <w:rsid w:val="0064703E"/>
    <w:rsid w:val="006477DE"/>
    <w:rsid w:val="00655362"/>
    <w:rsid w:val="006567A5"/>
    <w:rsid w:val="00657017"/>
    <w:rsid w:val="00661872"/>
    <w:rsid w:val="00667934"/>
    <w:rsid w:val="0067125C"/>
    <w:rsid w:val="00671A19"/>
    <w:rsid w:val="00672338"/>
    <w:rsid w:val="00675BAC"/>
    <w:rsid w:val="0067636D"/>
    <w:rsid w:val="006804F3"/>
    <w:rsid w:val="006813B6"/>
    <w:rsid w:val="006843E0"/>
    <w:rsid w:val="0068553E"/>
    <w:rsid w:val="00685CA7"/>
    <w:rsid w:val="00690679"/>
    <w:rsid w:val="0069524D"/>
    <w:rsid w:val="006969F8"/>
    <w:rsid w:val="00696CE9"/>
    <w:rsid w:val="006A21B5"/>
    <w:rsid w:val="006A5F89"/>
    <w:rsid w:val="006B0D51"/>
    <w:rsid w:val="006B10E2"/>
    <w:rsid w:val="006B677D"/>
    <w:rsid w:val="006C408F"/>
    <w:rsid w:val="006C467F"/>
    <w:rsid w:val="006D066D"/>
    <w:rsid w:val="006D368E"/>
    <w:rsid w:val="006D5685"/>
    <w:rsid w:val="006D6F48"/>
    <w:rsid w:val="006E1170"/>
    <w:rsid w:val="006E53B2"/>
    <w:rsid w:val="006F1B9F"/>
    <w:rsid w:val="006F2722"/>
    <w:rsid w:val="006F3805"/>
    <w:rsid w:val="006F5D08"/>
    <w:rsid w:val="006F6625"/>
    <w:rsid w:val="006F6EF0"/>
    <w:rsid w:val="006F726C"/>
    <w:rsid w:val="006F7A32"/>
    <w:rsid w:val="00700EA7"/>
    <w:rsid w:val="007032EF"/>
    <w:rsid w:val="0070420C"/>
    <w:rsid w:val="00710DF7"/>
    <w:rsid w:val="00712856"/>
    <w:rsid w:val="0071390E"/>
    <w:rsid w:val="007147E3"/>
    <w:rsid w:val="00716174"/>
    <w:rsid w:val="0071715B"/>
    <w:rsid w:val="007174F2"/>
    <w:rsid w:val="00725FAA"/>
    <w:rsid w:val="00732E69"/>
    <w:rsid w:val="0073667F"/>
    <w:rsid w:val="00736C04"/>
    <w:rsid w:val="007373CA"/>
    <w:rsid w:val="0074213C"/>
    <w:rsid w:val="00747203"/>
    <w:rsid w:val="0074741F"/>
    <w:rsid w:val="007505C1"/>
    <w:rsid w:val="007517BE"/>
    <w:rsid w:val="00752D3A"/>
    <w:rsid w:val="00753B5D"/>
    <w:rsid w:val="007600A8"/>
    <w:rsid w:val="0076176E"/>
    <w:rsid w:val="00761FBD"/>
    <w:rsid w:val="00763C9C"/>
    <w:rsid w:val="007649F4"/>
    <w:rsid w:val="00764A2B"/>
    <w:rsid w:val="0076653F"/>
    <w:rsid w:val="00766AE6"/>
    <w:rsid w:val="007705CB"/>
    <w:rsid w:val="00774277"/>
    <w:rsid w:val="00777324"/>
    <w:rsid w:val="00784176"/>
    <w:rsid w:val="007849BE"/>
    <w:rsid w:val="00786822"/>
    <w:rsid w:val="00795CD5"/>
    <w:rsid w:val="007B2415"/>
    <w:rsid w:val="007B2C72"/>
    <w:rsid w:val="007B4902"/>
    <w:rsid w:val="007B497D"/>
    <w:rsid w:val="007C1934"/>
    <w:rsid w:val="007C1DEE"/>
    <w:rsid w:val="007C74C8"/>
    <w:rsid w:val="007D00B8"/>
    <w:rsid w:val="007D0B22"/>
    <w:rsid w:val="007D24C9"/>
    <w:rsid w:val="007E1F71"/>
    <w:rsid w:val="007E3625"/>
    <w:rsid w:val="007F0D8A"/>
    <w:rsid w:val="007F65F4"/>
    <w:rsid w:val="007F721F"/>
    <w:rsid w:val="008001C3"/>
    <w:rsid w:val="00804E58"/>
    <w:rsid w:val="00807515"/>
    <w:rsid w:val="00811B68"/>
    <w:rsid w:val="00811EFC"/>
    <w:rsid w:val="00812C5B"/>
    <w:rsid w:val="00812F5F"/>
    <w:rsid w:val="008147CF"/>
    <w:rsid w:val="008150CA"/>
    <w:rsid w:val="00820F95"/>
    <w:rsid w:val="00822099"/>
    <w:rsid w:val="00830246"/>
    <w:rsid w:val="00831B6D"/>
    <w:rsid w:val="00832F8E"/>
    <w:rsid w:val="00835D35"/>
    <w:rsid w:val="00836CE7"/>
    <w:rsid w:val="00837C7D"/>
    <w:rsid w:val="008469E0"/>
    <w:rsid w:val="008526AD"/>
    <w:rsid w:val="00852EA8"/>
    <w:rsid w:val="00854AD8"/>
    <w:rsid w:val="008552CE"/>
    <w:rsid w:val="008568C0"/>
    <w:rsid w:val="00857825"/>
    <w:rsid w:val="00857A44"/>
    <w:rsid w:val="00857CFB"/>
    <w:rsid w:val="00860C84"/>
    <w:rsid w:val="008619C0"/>
    <w:rsid w:val="008649A7"/>
    <w:rsid w:val="00864EFC"/>
    <w:rsid w:val="008656CE"/>
    <w:rsid w:val="008664B7"/>
    <w:rsid w:val="00870CA4"/>
    <w:rsid w:val="008768F9"/>
    <w:rsid w:val="008803F9"/>
    <w:rsid w:val="00880BB6"/>
    <w:rsid w:val="00884AE8"/>
    <w:rsid w:val="0089482E"/>
    <w:rsid w:val="008A3CF1"/>
    <w:rsid w:val="008A49E2"/>
    <w:rsid w:val="008A5906"/>
    <w:rsid w:val="008A78EE"/>
    <w:rsid w:val="008B07FE"/>
    <w:rsid w:val="008B1AE2"/>
    <w:rsid w:val="008B7A02"/>
    <w:rsid w:val="008C3FA5"/>
    <w:rsid w:val="008C589B"/>
    <w:rsid w:val="008C74E2"/>
    <w:rsid w:val="008D0416"/>
    <w:rsid w:val="008D623B"/>
    <w:rsid w:val="008D6EB6"/>
    <w:rsid w:val="008D77EB"/>
    <w:rsid w:val="008E27E8"/>
    <w:rsid w:val="008E3E0C"/>
    <w:rsid w:val="008F1659"/>
    <w:rsid w:val="008F4E37"/>
    <w:rsid w:val="008F4F3B"/>
    <w:rsid w:val="00901107"/>
    <w:rsid w:val="00903710"/>
    <w:rsid w:val="00904E42"/>
    <w:rsid w:val="00907494"/>
    <w:rsid w:val="00910E0F"/>
    <w:rsid w:val="009129F2"/>
    <w:rsid w:val="00914C75"/>
    <w:rsid w:val="0092345E"/>
    <w:rsid w:val="00925BC5"/>
    <w:rsid w:val="009274F0"/>
    <w:rsid w:val="00931ACC"/>
    <w:rsid w:val="009327A2"/>
    <w:rsid w:val="00935BCC"/>
    <w:rsid w:val="00935C78"/>
    <w:rsid w:val="00945508"/>
    <w:rsid w:val="0094720E"/>
    <w:rsid w:val="00953554"/>
    <w:rsid w:val="0095476C"/>
    <w:rsid w:val="00954BF6"/>
    <w:rsid w:val="00954C56"/>
    <w:rsid w:val="0095577B"/>
    <w:rsid w:val="009605CE"/>
    <w:rsid w:val="009633AF"/>
    <w:rsid w:val="00963CA5"/>
    <w:rsid w:val="009648B5"/>
    <w:rsid w:val="00966D7E"/>
    <w:rsid w:val="009737C1"/>
    <w:rsid w:val="00975618"/>
    <w:rsid w:val="009771F5"/>
    <w:rsid w:val="00983438"/>
    <w:rsid w:val="009837D0"/>
    <w:rsid w:val="00983B5A"/>
    <w:rsid w:val="009915CD"/>
    <w:rsid w:val="009A1B31"/>
    <w:rsid w:val="009A787D"/>
    <w:rsid w:val="009B1260"/>
    <w:rsid w:val="009B139C"/>
    <w:rsid w:val="009B2DCF"/>
    <w:rsid w:val="009B2F12"/>
    <w:rsid w:val="009B3E6C"/>
    <w:rsid w:val="009C7835"/>
    <w:rsid w:val="009C7A39"/>
    <w:rsid w:val="009D1642"/>
    <w:rsid w:val="009D1A57"/>
    <w:rsid w:val="009D6269"/>
    <w:rsid w:val="009D721B"/>
    <w:rsid w:val="009E0C67"/>
    <w:rsid w:val="009E330B"/>
    <w:rsid w:val="009E4A99"/>
    <w:rsid w:val="009E4B40"/>
    <w:rsid w:val="009E5B4C"/>
    <w:rsid w:val="009F30FE"/>
    <w:rsid w:val="009F31BC"/>
    <w:rsid w:val="009F3BF1"/>
    <w:rsid w:val="009F6BC4"/>
    <w:rsid w:val="009F6CF4"/>
    <w:rsid w:val="009F6FBC"/>
    <w:rsid w:val="009F7E6E"/>
    <w:rsid w:val="00A00174"/>
    <w:rsid w:val="00A0263B"/>
    <w:rsid w:val="00A045CE"/>
    <w:rsid w:val="00A05917"/>
    <w:rsid w:val="00A10339"/>
    <w:rsid w:val="00A15348"/>
    <w:rsid w:val="00A17FF9"/>
    <w:rsid w:val="00A20803"/>
    <w:rsid w:val="00A20A2B"/>
    <w:rsid w:val="00A21C46"/>
    <w:rsid w:val="00A21D8A"/>
    <w:rsid w:val="00A22D04"/>
    <w:rsid w:val="00A31562"/>
    <w:rsid w:val="00A322A2"/>
    <w:rsid w:val="00A335E4"/>
    <w:rsid w:val="00A420C7"/>
    <w:rsid w:val="00A42413"/>
    <w:rsid w:val="00A43937"/>
    <w:rsid w:val="00A449EA"/>
    <w:rsid w:val="00A4540A"/>
    <w:rsid w:val="00A46244"/>
    <w:rsid w:val="00A463F8"/>
    <w:rsid w:val="00A51777"/>
    <w:rsid w:val="00A57836"/>
    <w:rsid w:val="00A607C7"/>
    <w:rsid w:val="00A60AEC"/>
    <w:rsid w:val="00A60C00"/>
    <w:rsid w:val="00A65BA2"/>
    <w:rsid w:val="00A66893"/>
    <w:rsid w:val="00A67A0F"/>
    <w:rsid w:val="00A7007E"/>
    <w:rsid w:val="00A74E77"/>
    <w:rsid w:val="00A74EC6"/>
    <w:rsid w:val="00A758FD"/>
    <w:rsid w:val="00A772BB"/>
    <w:rsid w:val="00A77A2F"/>
    <w:rsid w:val="00A80737"/>
    <w:rsid w:val="00A8250C"/>
    <w:rsid w:val="00A86CF1"/>
    <w:rsid w:val="00A923E0"/>
    <w:rsid w:val="00A947D7"/>
    <w:rsid w:val="00A95F5A"/>
    <w:rsid w:val="00A9625F"/>
    <w:rsid w:val="00A9756F"/>
    <w:rsid w:val="00AA245E"/>
    <w:rsid w:val="00AA52F6"/>
    <w:rsid w:val="00AB081C"/>
    <w:rsid w:val="00AB0A8A"/>
    <w:rsid w:val="00AB7154"/>
    <w:rsid w:val="00AC7CFC"/>
    <w:rsid w:val="00AD05FE"/>
    <w:rsid w:val="00AD0E78"/>
    <w:rsid w:val="00AD11CA"/>
    <w:rsid w:val="00AD2735"/>
    <w:rsid w:val="00AD4FFB"/>
    <w:rsid w:val="00AD7E8A"/>
    <w:rsid w:val="00AE44FB"/>
    <w:rsid w:val="00AE6528"/>
    <w:rsid w:val="00AE7480"/>
    <w:rsid w:val="00AF4A2F"/>
    <w:rsid w:val="00AF7106"/>
    <w:rsid w:val="00B03323"/>
    <w:rsid w:val="00B03594"/>
    <w:rsid w:val="00B06238"/>
    <w:rsid w:val="00B07B3B"/>
    <w:rsid w:val="00B1311D"/>
    <w:rsid w:val="00B134D0"/>
    <w:rsid w:val="00B157CA"/>
    <w:rsid w:val="00B204D7"/>
    <w:rsid w:val="00B20E1A"/>
    <w:rsid w:val="00B310DC"/>
    <w:rsid w:val="00B33931"/>
    <w:rsid w:val="00B40EAC"/>
    <w:rsid w:val="00B413B5"/>
    <w:rsid w:val="00B4204A"/>
    <w:rsid w:val="00B43B28"/>
    <w:rsid w:val="00B4775B"/>
    <w:rsid w:val="00B47F62"/>
    <w:rsid w:val="00B54A81"/>
    <w:rsid w:val="00B56F7F"/>
    <w:rsid w:val="00B65145"/>
    <w:rsid w:val="00B76524"/>
    <w:rsid w:val="00B84A49"/>
    <w:rsid w:val="00B857F3"/>
    <w:rsid w:val="00B85B79"/>
    <w:rsid w:val="00B90EBC"/>
    <w:rsid w:val="00B92058"/>
    <w:rsid w:val="00B942E4"/>
    <w:rsid w:val="00B96F57"/>
    <w:rsid w:val="00BA050B"/>
    <w:rsid w:val="00BB098B"/>
    <w:rsid w:val="00BB21EE"/>
    <w:rsid w:val="00BC2966"/>
    <w:rsid w:val="00BD2B5C"/>
    <w:rsid w:val="00BD3148"/>
    <w:rsid w:val="00BD3FEA"/>
    <w:rsid w:val="00BD4254"/>
    <w:rsid w:val="00BD71F7"/>
    <w:rsid w:val="00BE42C0"/>
    <w:rsid w:val="00BE6A90"/>
    <w:rsid w:val="00BF0949"/>
    <w:rsid w:val="00BF3BF4"/>
    <w:rsid w:val="00BF3E33"/>
    <w:rsid w:val="00BF5A29"/>
    <w:rsid w:val="00BF7D52"/>
    <w:rsid w:val="00C12140"/>
    <w:rsid w:val="00C12997"/>
    <w:rsid w:val="00C157AE"/>
    <w:rsid w:val="00C161E5"/>
    <w:rsid w:val="00C20929"/>
    <w:rsid w:val="00C221E4"/>
    <w:rsid w:val="00C26835"/>
    <w:rsid w:val="00C34273"/>
    <w:rsid w:val="00C36440"/>
    <w:rsid w:val="00C413FF"/>
    <w:rsid w:val="00C418F5"/>
    <w:rsid w:val="00C43516"/>
    <w:rsid w:val="00C449B3"/>
    <w:rsid w:val="00C44F1B"/>
    <w:rsid w:val="00C44F97"/>
    <w:rsid w:val="00C51479"/>
    <w:rsid w:val="00C53601"/>
    <w:rsid w:val="00C56A33"/>
    <w:rsid w:val="00C577D0"/>
    <w:rsid w:val="00C614B2"/>
    <w:rsid w:val="00C621BE"/>
    <w:rsid w:val="00C63976"/>
    <w:rsid w:val="00C71138"/>
    <w:rsid w:val="00C72D16"/>
    <w:rsid w:val="00C7328A"/>
    <w:rsid w:val="00C844F4"/>
    <w:rsid w:val="00C84BBC"/>
    <w:rsid w:val="00C87BED"/>
    <w:rsid w:val="00C92753"/>
    <w:rsid w:val="00C93B5E"/>
    <w:rsid w:val="00C971A4"/>
    <w:rsid w:val="00CA431C"/>
    <w:rsid w:val="00CA7227"/>
    <w:rsid w:val="00CB537B"/>
    <w:rsid w:val="00CC0C41"/>
    <w:rsid w:val="00CD079E"/>
    <w:rsid w:val="00CD1522"/>
    <w:rsid w:val="00CD2339"/>
    <w:rsid w:val="00CD27BA"/>
    <w:rsid w:val="00CD34EA"/>
    <w:rsid w:val="00CD389A"/>
    <w:rsid w:val="00CD5B12"/>
    <w:rsid w:val="00CD5FB8"/>
    <w:rsid w:val="00CF055E"/>
    <w:rsid w:val="00D077CF"/>
    <w:rsid w:val="00D16053"/>
    <w:rsid w:val="00D215AA"/>
    <w:rsid w:val="00D23FDD"/>
    <w:rsid w:val="00D2682D"/>
    <w:rsid w:val="00D26B76"/>
    <w:rsid w:val="00D27528"/>
    <w:rsid w:val="00D31C20"/>
    <w:rsid w:val="00D33E5B"/>
    <w:rsid w:val="00D37195"/>
    <w:rsid w:val="00D413FE"/>
    <w:rsid w:val="00D4197B"/>
    <w:rsid w:val="00D41C43"/>
    <w:rsid w:val="00D4306D"/>
    <w:rsid w:val="00D43587"/>
    <w:rsid w:val="00D43CA6"/>
    <w:rsid w:val="00D449CA"/>
    <w:rsid w:val="00D44A95"/>
    <w:rsid w:val="00D4772E"/>
    <w:rsid w:val="00D5511B"/>
    <w:rsid w:val="00D57546"/>
    <w:rsid w:val="00D60A87"/>
    <w:rsid w:val="00D62A1B"/>
    <w:rsid w:val="00D62E8C"/>
    <w:rsid w:val="00D6429A"/>
    <w:rsid w:val="00D65B78"/>
    <w:rsid w:val="00D703A8"/>
    <w:rsid w:val="00D71196"/>
    <w:rsid w:val="00D74F46"/>
    <w:rsid w:val="00D9193C"/>
    <w:rsid w:val="00D9471A"/>
    <w:rsid w:val="00D9611E"/>
    <w:rsid w:val="00D96C4F"/>
    <w:rsid w:val="00D96F86"/>
    <w:rsid w:val="00DA31F0"/>
    <w:rsid w:val="00DA3D10"/>
    <w:rsid w:val="00DA4AB2"/>
    <w:rsid w:val="00DB243E"/>
    <w:rsid w:val="00DB7421"/>
    <w:rsid w:val="00DD01C2"/>
    <w:rsid w:val="00DD09D0"/>
    <w:rsid w:val="00DD600F"/>
    <w:rsid w:val="00DE286D"/>
    <w:rsid w:val="00E00550"/>
    <w:rsid w:val="00E01512"/>
    <w:rsid w:val="00E01CE0"/>
    <w:rsid w:val="00E02365"/>
    <w:rsid w:val="00E0359A"/>
    <w:rsid w:val="00E03F63"/>
    <w:rsid w:val="00E056B4"/>
    <w:rsid w:val="00E0655C"/>
    <w:rsid w:val="00E1015F"/>
    <w:rsid w:val="00E11AE6"/>
    <w:rsid w:val="00E1307F"/>
    <w:rsid w:val="00E13ABB"/>
    <w:rsid w:val="00E14634"/>
    <w:rsid w:val="00E21D99"/>
    <w:rsid w:val="00E220CC"/>
    <w:rsid w:val="00E2796B"/>
    <w:rsid w:val="00E353D6"/>
    <w:rsid w:val="00E35BB2"/>
    <w:rsid w:val="00E363DA"/>
    <w:rsid w:val="00E36504"/>
    <w:rsid w:val="00E40A9B"/>
    <w:rsid w:val="00E4304D"/>
    <w:rsid w:val="00E4609C"/>
    <w:rsid w:val="00E46C8E"/>
    <w:rsid w:val="00E5072C"/>
    <w:rsid w:val="00E51940"/>
    <w:rsid w:val="00E5389C"/>
    <w:rsid w:val="00E67B6B"/>
    <w:rsid w:val="00E715D5"/>
    <w:rsid w:val="00E717AD"/>
    <w:rsid w:val="00E80987"/>
    <w:rsid w:val="00E82CFC"/>
    <w:rsid w:val="00E85A15"/>
    <w:rsid w:val="00E93738"/>
    <w:rsid w:val="00E9673A"/>
    <w:rsid w:val="00E96CB2"/>
    <w:rsid w:val="00E97F82"/>
    <w:rsid w:val="00EA14D2"/>
    <w:rsid w:val="00EA287F"/>
    <w:rsid w:val="00EA3C54"/>
    <w:rsid w:val="00EA3E93"/>
    <w:rsid w:val="00EA423F"/>
    <w:rsid w:val="00EA487A"/>
    <w:rsid w:val="00EB1CF6"/>
    <w:rsid w:val="00EB2BCD"/>
    <w:rsid w:val="00EB301D"/>
    <w:rsid w:val="00EB339C"/>
    <w:rsid w:val="00EC1470"/>
    <w:rsid w:val="00EC4ED6"/>
    <w:rsid w:val="00EC6A63"/>
    <w:rsid w:val="00ED47C1"/>
    <w:rsid w:val="00ED4D75"/>
    <w:rsid w:val="00ED7B73"/>
    <w:rsid w:val="00EE1DD2"/>
    <w:rsid w:val="00EE2BAE"/>
    <w:rsid w:val="00EE2D93"/>
    <w:rsid w:val="00EF0208"/>
    <w:rsid w:val="00EF6EA8"/>
    <w:rsid w:val="00F00BAC"/>
    <w:rsid w:val="00F00F64"/>
    <w:rsid w:val="00F0207B"/>
    <w:rsid w:val="00F055B1"/>
    <w:rsid w:val="00F11C49"/>
    <w:rsid w:val="00F125D7"/>
    <w:rsid w:val="00F15CB1"/>
    <w:rsid w:val="00F22CB5"/>
    <w:rsid w:val="00F24DCC"/>
    <w:rsid w:val="00F24F51"/>
    <w:rsid w:val="00F25C4B"/>
    <w:rsid w:val="00F25D43"/>
    <w:rsid w:val="00F26076"/>
    <w:rsid w:val="00F27AA2"/>
    <w:rsid w:val="00F31E2E"/>
    <w:rsid w:val="00F32A10"/>
    <w:rsid w:val="00F34BB9"/>
    <w:rsid w:val="00F364C4"/>
    <w:rsid w:val="00F36F67"/>
    <w:rsid w:val="00F4303F"/>
    <w:rsid w:val="00F44668"/>
    <w:rsid w:val="00F459E2"/>
    <w:rsid w:val="00F63E6D"/>
    <w:rsid w:val="00F6433F"/>
    <w:rsid w:val="00F6548E"/>
    <w:rsid w:val="00F712ED"/>
    <w:rsid w:val="00F726C1"/>
    <w:rsid w:val="00F761E7"/>
    <w:rsid w:val="00F974EC"/>
    <w:rsid w:val="00F975F7"/>
    <w:rsid w:val="00FA0199"/>
    <w:rsid w:val="00FA1F96"/>
    <w:rsid w:val="00FA231B"/>
    <w:rsid w:val="00FA38A8"/>
    <w:rsid w:val="00FA4D80"/>
    <w:rsid w:val="00FB4C2A"/>
    <w:rsid w:val="00FB5E30"/>
    <w:rsid w:val="00FB7FDC"/>
    <w:rsid w:val="00FC6B01"/>
    <w:rsid w:val="00FD32BE"/>
    <w:rsid w:val="00FD5CB0"/>
    <w:rsid w:val="00FE019A"/>
    <w:rsid w:val="00FE3803"/>
    <w:rsid w:val="00FE5109"/>
    <w:rsid w:val="00FE5ECA"/>
    <w:rsid w:val="00FE7E27"/>
    <w:rsid w:val="00FF1C3D"/>
    <w:rsid w:val="00FF4B7A"/>
    <w:rsid w:val="00FF516A"/>
    <w:rsid w:val="00FF57CD"/>
    <w:rsid w:val="00FF7A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A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paragraph" w:styleId="ListParagraph">
    <w:name w:val="List Paragraph"/>
    <w:basedOn w:val="Normal"/>
    <w:uiPriority w:val="34"/>
    <w:qFormat/>
    <w:rsid w:val="00D6429A"/>
    <w:pPr>
      <w:ind w:left="720"/>
      <w:contextualSpacing/>
    </w:pPr>
  </w:style>
  <w:style w:type="character" w:styleId="Hyperlink">
    <w:name w:val="Hyperlink"/>
    <w:basedOn w:val="DefaultParagraphFont"/>
    <w:uiPriority w:val="99"/>
    <w:unhideWhenUsed/>
    <w:rsid w:val="004165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paragraph" w:styleId="ListParagraph">
    <w:name w:val="List Paragraph"/>
    <w:basedOn w:val="Normal"/>
    <w:uiPriority w:val="34"/>
    <w:qFormat/>
    <w:rsid w:val="00D6429A"/>
    <w:pPr>
      <w:ind w:left="720"/>
      <w:contextualSpacing/>
    </w:pPr>
  </w:style>
  <w:style w:type="character" w:styleId="Hyperlink">
    <w:name w:val="Hyperlink"/>
    <w:basedOn w:val="DefaultParagraphFont"/>
    <w:uiPriority w:val="99"/>
    <w:unhideWhenUsed/>
    <w:rsid w:val="00416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museum.org.uk/climatechanging/climatescienceinfozone.aspx"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1477</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Aisling McGrath</cp:lastModifiedBy>
  <cp:revision>2</cp:revision>
  <cp:lastPrinted>2012-08-27T09:41:00Z</cp:lastPrinted>
  <dcterms:created xsi:type="dcterms:W3CDTF">2015-03-10T12:01:00Z</dcterms:created>
  <dcterms:modified xsi:type="dcterms:W3CDTF">2015-03-10T12:01:00Z</dcterms:modified>
</cp:coreProperties>
</file>